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15C0B" w14:textId="3CA4E322" w:rsidR="006C79DA" w:rsidRPr="00B4669E" w:rsidRDefault="006C79DA" w:rsidP="00313B61">
      <w:pPr>
        <w:spacing w:before="240" w:after="60"/>
        <w:rPr>
          <w:rFonts w:cs="Arial"/>
          <w:b/>
          <w:smallCaps/>
          <w:sz w:val="32"/>
          <w:szCs w:val="32"/>
        </w:rPr>
      </w:pPr>
      <w:bookmarkStart w:id="0" w:name="_Hlk191038956"/>
      <w:bookmarkStart w:id="1" w:name="_Hlk191038729"/>
      <w:bookmarkEnd w:id="0"/>
      <w:r w:rsidRPr="00B4669E">
        <w:rPr>
          <w:rFonts w:cs="Arial"/>
          <w:b/>
          <w:smallCaps/>
          <w:sz w:val="32"/>
          <w:szCs w:val="32"/>
        </w:rPr>
        <w:t xml:space="preserve">Tag der Wissenschaft: Innovationen in der </w:t>
      </w:r>
      <w:proofErr w:type="spellStart"/>
      <w:r w:rsidRPr="00B4669E">
        <w:rPr>
          <w:rFonts w:cs="Arial"/>
          <w:b/>
          <w:smallCaps/>
          <w:sz w:val="32"/>
          <w:szCs w:val="32"/>
        </w:rPr>
        <w:t>Circular</w:t>
      </w:r>
      <w:proofErr w:type="spellEnd"/>
      <w:r w:rsidRPr="00B4669E">
        <w:rPr>
          <w:rFonts w:cs="Arial"/>
          <w:b/>
          <w:smallCaps/>
          <w:sz w:val="32"/>
          <w:szCs w:val="32"/>
        </w:rPr>
        <w:t xml:space="preserve"> Economy</w:t>
      </w:r>
    </w:p>
    <w:bookmarkEnd w:id="1"/>
    <w:p w14:paraId="1FE5BD31" w14:textId="17770959" w:rsidR="006C79DA" w:rsidRDefault="006C79DA" w:rsidP="00313B61">
      <w:pPr>
        <w:spacing w:after="120"/>
        <w:rPr>
          <w:rFonts w:cs="Arial"/>
          <w:b/>
          <w:sz w:val="24"/>
          <w:szCs w:val="24"/>
        </w:rPr>
      </w:pPr>
      <w:r w:rsidRPr="00BB6C48">
        <w:rPr>
          <w:rFonts w:cs="Arial"/>
          <w:b/>
          <w:sz w:val="24"/>
          <w:szCs w:val="24"/>
        </w:rPr>
        <w:t>18.06.2025 – Aula Academica, TU Clausthal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C0CFD" w14:paraId="0BE048A0" w14:textId="77777777" w:rsidTr="008A30AB">
        <w:tc>
          <w:tcPr>
            <w:tcW w:w="10456" w:type="dxa"/>
            <w:shd w:val="clear" w:color="auto" w:fill="ED7D31" w:themeFill="accent2"/>
          </w:tcPr>
          <w:p w14:paraId="34F3E68C" w14:textId="57BE82A0" w:rsidR="006C0CFD" w:rsidRPr="006C0CFD" w:rsidRDefault="00D460A6" w:rsidP="006C0CFD">
            <w:pPr>
              <w:spacing w:before="240" w:after="240"/>
              <w:rPr>
                <w:rFonts w:cs="Arial"/>
                <w:b/>
                <w:smallCaps/>
                <w:color w:val="FFFFFF" w:themeColor="background1"/>
                <w:sz w:val="32"/>
                <w:szCs w:val="32"/>
              </w:rPr>
            </w:pPr>
            <w:r w:rsidRPr="00D460A6">
              <w:rPr>
                <w:rFonts w:cs="Arial"/>
                <w:b/>
                <w:smallCaps/>
                <w:color w:val="FFFFFF" w:themeColor="background1"/>
                <w:sz w:val="32"/>
                <w:szCs w:val="32"/>
              </w:rPr>
              <w:t xml:space="preserve">Die </w:t>
            </w:r>
            <w:proofErr w:type="spellStart"/>
            <w:r w:rsidRPr="00D460A6">
              <w:rPr>
                <w:rFonts w:cs="Arial"/>
                <w:b/>
                <w:smallCaps/>
                <w:color w:val="FFFFFF" w:themeColor="background1"/>
                <w:sz w:val="32"/>
                <w:szCs w:val="32"/>
              </w:rPr>
              <w:t>Circular</w:t>
            </w:r>
            <w:proofErr w:type="spellEnd"/>
            <w:r w:rsidRPr="00D460A6">
              <w:rPr>
                <w:rFonts w:cs="Arial"/>
                <w:b/>
                <w:smallCaps/>
                <w:color w:val="FFFFFF" w:themeColor="background1"/>
                <w:sz w:val="32"/>
                <w:szCs w:val="32"/>
              </w:rPr>
              <w:t xml:space="preserve"> Economy und das Gemeinwohl</w:t>
            </w:r>
          </w:p>
        </w:tc>
      </w:tr>
    </w:tbl>
    <w:p w14:paraId="7C2F30D3" w14:textId="7AE1BD3F" w:rsidR="00B4669E" w:rsidRDefault="008A30AB" w:rsidP="006C0CFD">
      <w:pPr>
        <w:spacing w:before="120" w:after="6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Vortrags-/Diskussionsveranstaltung</w:t>
      </w:r>
      <w:r w:rsidR="00B4669E">
        <w:rPr>
          <w:rFonts w:cs="Arial"/>
          <w:b/>
          <w:sz w:val="24"/>
          <w:szCs w:val="24"/>
        </w:rPr>
        <w:t xml:space="preserve"> </w:t>
      </w:r>
      <w:r w:rsidR="0082294A">
        <w:rPr>
          <w:rFonts w:cs="Arial"/>
          <w:b/>
          <w:sz w:val="24"/>
          <w:szCs w:val="24"/>
        </w:rPr>
        <w:t>im Kuppelsaal der Aula Academica</w:t>
      </w:r>
    </w:p>
    <w:p w14:paraId="412607E2" w14:textId="77777777" w:rsidR="00E27354" w:rsidRPr="00B4669E" w:rsidRDefault="00E27354" w:rsidP="006C0CFD">
      <w:pPr>
        <w:spacing w:before="120" w:after="60" w:line="240" w:lineRule="auto"/>
        <w:rPr>
          <w:rFonts w:cs="Arial"/>
          <w:b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497"/>
      </w:tblGrid>
      <w:tr w:rsidR="00B4669E" w14:paraId="718717E5" w14:textId="77777777" w:rsidTr="008543D5">
        <w:trPr>
          <w:trHeight w:val="300"/>
        </w:trPr>
        <w:tc>
          <w:tcPr>
            <w:tcW w:w="988" w:type="dxa"/>
            <w:shd w:val="clear" w:color="auto" w:fill="auto"/>
            <w:noWrap/>
          </w:tcPr>
          <w:p w14:paraId="397103D7" w14:textId="77777777" w:rsidR="00B4669E" w:rsidRDefault="00B4669E" w:rsidP="008A76F5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de-DE"/>
              </w:rPr>
              <w:t>Beginn</w:t>
            </w:r>
          </w:p>
        </w:tc>
        <w:tc>
          <w:tcPr>
            <w:tcW w:w="9497" w:type="dxa"/>
            <w:shd w:val="clear" w:color="auto" w:fill="auto"/>
            <w:noWrap/>
          </w:tcPr>
          <w:p w14:paraId="3FAD2C3E" w14:textId="77777777" w:rsidR="00B4669E" w:rsidRDefault="00B4669E" w:rsidP="008A76F5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de-DE"/>
              </w:rPr>
              <w:t>Programm</w:t>
            </w:r>
          </w:p>
        </w:tc>
      </w:tr>
      <w:tr w:rsidR="00B4669E" w14:paraId="3313FE60" w14:textId="77777777" w:rsidTr="00B77594">
        <w:trPr>
          <w:trHeight w:val="285"/>
        </w:trPr>
        <w:tc>
          <w:tcPr>
            <w:tcW w:w="988" w:type="dxa"/>
            <w:shd w:val="clear" w:color="auto" w:fill="7FBF92"/>
            <w:noWrap/>
          </w:tcPr>
          <w:p w14:paraId="66AC9012" w14:textId="732A28DC" w:rsidR="00B4669E" w:rsidRPr="001469AF" w:rsidRDefault="008A30AB" w:rsidP="008A76F5">
            <w:pPr>
              <w:spacing w:before="60" w:after="6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18</w:t>
            </w:r>
            <w:r w:rsidR="00B4669E" w:rsidRPr="001469AF">
              <w:rPr>
                <w:rFonts w:eastAsia="Times New Roman" w:cs="Arial"/>
                <w:color w:val="000000"/>
                <w:lang w:eastAsia="de-DE"/>
              </w:rPr>
              <w:t>:</w:t>
            </w:r>
            <w:r>
              <w:rPr>
                <w:rFonts w:eastAsia="Times New Roman" w:cs="Arial"/>
                <w:color w:val="000000"/>
                <w:lang w:eastAsia="de-DE"/>
              </w:rPr>
              <w:t>0</w:t>
            </w:r>
            <w:r w:rsidR="00B4669E">
              <w:rPr>
                <w:rFonts w:eastAsia="Times New Roman" w:cs="Arial"/>
                <w:color w:val="000000"/>
                <w:lang w:eastAsia="de-DE"/>
              </w:rPr>
              <w:t>0</w:t>
            </w:r>
          </w:p>
        </w:tc>
        <w:tc>
          <w:tcPr>
            <w:tcW w:w="9497" w:type="dxa"/>
            <w:shd w:val="clear" w:color="auto" w:fill="7FBF92"/>
            <w:noWrap/>
          </w:tcPr>
          <w:p w14:paraId="051FE154" w14:textId="1D8B9587" w:rsidR="00B4669E" w:rsidRDefault="00B4669E" w:rsidP="008A76F5">
            <w:pPr>
              <w:spacing w:before="60" w:after="6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Eintreffen der Gäste</w:t>
            </w:r>
            <w:r w:rsidR="0046406C">
              <w:rPr>
                <w:rFonts w:eastAsia="Times New Roman" w:cs="Arial"/>
                <w:lang w:eastAsia="de-DE"/>
              </w:rPr>
              <w:t xml:space="preserve"> – </w:t>
            </w:r>
            <w:r w:rsidR="00BB6C48">
              <w:rPr>
                <w:rFonts w:eastAsia="Times New Roman" w:cs="Arial"/>
                <w:color w:val="000000"/>
                <w:lang w:eastAsia="de-DE"/>
              </w:rPr>
              <w:t xml:space="preserve">Möglichkeiten zum </w:t>
            </w:r>
            <w:r w:rsidR="006C0CFD">
              <w:rPr>
                <w:rFonts w:eastAsia="Times New Roman" w:cs="Arial"/>
                <w:color w:val="000000"/>
                <w:lang w:eastAsia="de-DE"/>
              </w:rPr>
              <w:t>Austausch</w:t>
            </w:r>
            <w:r w:rsidR="00BB6C48">
              <w:rPr>
                <w:rFonts w:eastAsia="Times New Roman" w:cs="Arial"/>
                <w:color w:val="000000"/>
                <w:lang w:eastAsia="de-DE"/>
              </w:rPr>
              <w:t xml:space="preserve"> an Ständen und Postern </w:t>
            </w:r>
            <w:r w:rsidR="008A30AB">
              <w:rPr>
                <w:rFonts w:eastAsia="Times New Roman" w:cs="Arial"/>
                <w:color w:val="000000"/>
                <w:lang w:eastAsia="de-DE"/>
              </w:rPr>
              <w:t>im Festsaal</w:t>
            </w:r>
          </w:p>
        </w:tc>
      </w:tr>
      <w:tr w:rsidR="00AA7C6E" w14:paraId="2B19C73F" w14:textId="77777777" w:rsidTr="005D1898">
        <w:trPr>
          <w:trHeight w:val="285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</w:tcPr>
          <w:p w14:paraId="5D97FEE0" w14:textId="5ECD87B3" w:rsidR="00AA7C6E" w:rsidRPr="008A0AC5" w:rsidRDefault="00AA7C6E" w:rsidP="008A76F5">
            <w:p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Begrüßung und Eröffnung im Kuppelsaal der Aula Academica</w:t>
            </w:r>
          </w:p>
        </w:tc>
      </w:tr>
      <w:tr w:rsidR="00B4669E" w14:paraId="2E19C54A" w14:textId="77777777" w:rsidTr="008543D5">
        <w:trPr>
          <w:trHeight w:val="414"/>
        </w:trPr>
        <w:tc>
          <w:tcPr>
            <w:tcW w:w="988" w:type="dxa"/>
            <w:shd w:val="clear" w:color="auto" w:fill="auto"/>
            <w:noWrap/>
          </w:tcPr>
          <w:p w14:paraId="16FD76A2" w14:textId="7EC909F8" w:rsidR="00B4669E" w:rsidRPr="001469AF" w:rsidRDefault="008A30AB" w:rsidP="008A76F5">
            <w:pPr>
              <w:spacing w:before="60" w:after="6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18:30</w:t>
            </w:r>
          </w:p>
        </w:tc>
        <w:tc>
          <w:tcPr>
            <w:tcW w:w="9497" w:type="dxa"/>
            <w:shd w:val="clear" w:color="auto" w:fill="auto"/>
            <w:noWrap/>
          </w:tcPr>
          <w:p w14:paraId="2CD2259E" w14:textId="7ED29E11" w:rsidR="00B4669E" w:rsidRDefault="002A46E7" w:rsidP="008A76F5">
            <w:p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Prof. Dr. </w:t>
            </w:r>
            <w:r w:rsidR="008A30AB">
              <w:rPr>
                <w:rFonts w:eastAsia="Times New Roman" w:cs="Arial"/>
                <w:lang w:eastAsia="de-DE"/>
              </w:rPr>
              <w:t>Roland Menges</w:t>
            </w:r>
          </w:p>
          <w:p w14:paraId="14BCE7EA" w14:textId="5475D0AD" w:rsidR="00B61F87" w:rsidRPr="00B61F87" w:rsidRDefault="00B61F87" w:rsidP="00B61F87">
            <w:pPr>
              <w:spacing w:before="60" w:after="60" w:line="240" w:lineRule="auto"/>
              <w:ind w:left="17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Institut für Wirtschaftswissenschaften, TU Clausthal</w:t>
            </w:r>
          </w:p>
        </w:tc>
      </w:tr>
      <w:tr w:rsidR="00AA7C6E" w14:paraId="00B9B408" w14:textId="77777777" w:rsidTr="006B5968">
        <w:trPr>
          <w:trHeight w:val="285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</w:tcPr>
          <w:p w14:paraId="321C3F6B" w14:textId="3A03320A" w:rsidR="00AA7C6E" w:rsidRPr="00827E71" w:rsidRDefault="00D460A6" w:rsidP="00AA7C6E">
            <w:pPr>
              <w:spacing w:before="60" w:after="60" w:line="240" w:lineRule="auto"/>
              <w:rPr>
                <w:rFonts w:eastAsia="Times New Roman" w:cs="Arial"/>
                <w:b/>
                <w:lang w:eastAsia="de-DE"/>
              </w:rPr>
            </w:pPr>
            <w:r w:rsidRPr="00827E71">
              <w:rPr>
                <w:rFonts w:eastAsia="Times New Roman" w:cs="Arial"/>
                <w:b/>
                <w:color w:val="000000"/>
                <w:lang w:eastAsia="de-DE"/>
              </w:rPr>
              <w:t>Festvortrag</w:t>
            </w:r>
            <w:r w:rsidR="00E27354" w:rsidRPr="00827E71">
              <w:rPr>
                <w:rFonts w:eastAsia="Times New Roman" w:cs="Arial"/>
                <w:b/>
                <w:color w:val="000000"/>
                <w:lang w:eastAsia="de-DE"/>
              </w:rPr>
              <w:t>: Gemeinwohlökonomie</w:t>
            </w:r>
            <w:r w:rsidR="00AA7C6E" w:rsidRPr="00827E71">
              <w:rPr>
                <w:rFonts w:eastAsia="Times New Roman" w:cs="Arial"/>
                <w:b/>
                <w:lang w:eastAsia="de-DE"/>
              </w:rPr>
              <w:t xml:space="preserve"> </w:t>
            </w:r>
          </w:p>
        </w:tc>
      </w:tr>
      <w:tr w:rsidR="00B4669E" w14:paraId="6EEC63EA" w14:textId="77777777" w:rsidTr="008543D5">
        <w:trPr>
          <w:trHeight w:val="326"/>
        </w:trPr>
        <w:tc>
          <w:tcPr>
            <w:tcW w:w="988" w:type="dxa"/>
            <w:shd w:val="clear" w:color="auto" w:fill="auto"/>
            <w:noWrap/>
          </w:tcPr>
          <w:p w14:paraId="6F3C474F" w14:textId="64A2DD58" w:rsidR="00B4669E" w:rsidRDefault="00B61F87" w:rsidP="008A76F5">
            <w:pPr>
              <w:spacing w:before="60" w:after="6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18:</w:t>
            </w:r>
            <w:r w:rsidR="00022D50">
              <w:rPr>
                <w:rFonts w:eastAsia="Times New Roman" w:cs="Arial"/>
                <w:color w:val="000000"/>
                <w:lang w:eastAsia="de-DE"/>
              </w:rPr>
              <w:t>30</w:t>
            </w:r>
          </w:p>
        </w:tc>
        <w:tc>
          <w:tcPr>
            <w:tcW w:w="9497" w:type="dxa"/>
            <w:shd w:val="clear" w:color="auto" w:fill="auto"/>
            <w:noWrap/>
          </w:tcPr>
          <w:p w14:paraId="44C30DE2" w14:textId="09BB32C1" w:rsidR="00E27354" w:rsidRPr="00827E71" w:rsidRDefault="002A46E7" w:rsidP="00E27354">
            <w:pPr>
              <w:spacing w:before="60" w:after="60" w:line="240" w:lineRule="auto"/>
              <w:rPr>
                <w:rFonts w:eastAsia="Times New Roman" w:cs="Arial"/>
                <w:b/>
                <w:lang w:eastAsia="de-DE"/>
              </w:rPr>
            </w:pPr>
            <w:r w:rsidRPr="00827E71">
              <w:rPr>
                <w:rFonts w:eastAsia="Times New Roman" w:cs="Arial"/>
                <w:b/>
                <w:lang w:eastAsia="de-DE"/>
              </w:rPr>
              <w:t>Christian Felber</w:t>
            </w:r>
          </w:p>
          <w:p w14:paraId="76888893" w14:textId="079AAC66" w:rsidR="00B4669E" w:rsidRPr="004D3073" w:rsidRDefault="00E27354" w:rsidP="00E27354">
            <w:p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 w:rsidRPr="00827E71">
              <w:rPr>
                <w:b/>
                <w:i/>
                <w:sz w:val="20"/>
                <w:szCs w:val="20"/>
              </w:rPr>
              <w:t xml:space="preserve">   </w:t>
            </w:r>
            <w:r w:rsidR="002A46E7" w:rsidRPr="004D3073">
              <w:rPr>
                <w:i/>
                <w:sz w:val="20"/>
                <w:szCs w:val="20"/>
              </w:rPr>
              <w:t>Publizist</w:t>
            </w:r>
            <w:r w:rsidR="00DD3723" w:rsidRPr="004D3073">
              <w:rPr>
                <w:i/>
                <w:sz w:val="20"/>
                <w:szCs w:val="20"/>
              </w:rPr>
              <w:t xml:space="preserve">, </w:t>
            </w:r>
            <w:r w:rsidR="00C753D0">
              <w:rPr>
                <w:i/>
                <w:sz w:val="20"/>
                <w:szCs w:val="20"/>
              </w:rPr>
              <w:t xml:space="preserve">tanzender </w:t>
            </w:r>
            <w:bookmarkStart w:id="2" w:name="_GoBack"/>
            <w:bookmarkEnd w:id="2"/>
            <w:r w:rsidR="00DD3723" w:rsidRPr="004D3073">
              <w:rPr>
                <w:i/>
                <w:sz w:val="20"/>
                <w:szCs w:val="20"/>
              </w:rPr>
              <w:t>Ökonom und Initiator des Projektes Gemeinwohlökonomie</w:t>
            </w:r>
          </w:p>
        </w:tc>
      </w:tr>
      <w:tr w:rsidR="00EF26F9" w14:paraId="34303FF6" w14:textId="77777777" w:rsidTr="00EF26F9">
        <w:trPr>
          <w:trHeight w:val="326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</w:tcPr>
          <w:p w14:paraId="0B6170C7" w14:textId="5A07606E" w:rsidR="00EF26F9" w:rsidRPr="00827E71" w:rsidRDefault="00B61F87" w:rsidP="00AA7C6E">
            <w:pPr>
              <w:spacing w:before="60" w:after="60" w:line="240" w:lineRule="auto"/>
              <w:rPr>
                <w:rFonts w:eastAsia="Times New Roman" w:cs="Arial"/>
                <w:b/>
                <w:lang w:eastAsia="de-DE"/>
              </w:rPr>
            </w:pPr>
            <w:r w:rsidRPr="00827E71">
              <w:rPr>
                <w:rFonts w:eastAsia="Times New Roman" w:cs="Arial"/>
                <w:b/>
                <w:lang w:eastAsia="de-DE"/>
              </w:rPr>
              <w:t>Podiumsdiskussion</w:t>
            </w:r>
            <w:r w:rsidR="00E27354" w:rsidRPr="00827E71">
              <w:rPr>
                <w:rFonts w:eastAsia="Times New Roman" w:cs="Arial"/>
                <w:b/>
                <w:lang w:eastAsia="de-DE"/>
              </w:rPr>
              <w:t xml:space="preserve">: Die </w:t>
            </w:r>
            <w:proofErr w:type="spellStart"/>
            <w:r w:rsidR="00E27354" w:rsidRPr="00827E71">
              <w:rPr>
                <w:rFonts w:eastAsia="Times New Roman" w:cs="Arial"/>
                <w:b/>
                <w:lang w:eastAsia="de-DE"/>
              </w:rPr>
              <w:t>Circular</w:t>
            </w:r>
            <w:proofErr w:type="spellEnd"/>
            <w:r w:rsidR="00E27354" w:rsidRPr="00827E71">
              <w:rPr>
                <w:rFonts w:eastAsia="Times New Roman" w:cs="Arial"/>
                <w:b/>
                <w:lang w:eastAsia="de-DE"/>
              </w:rPr>
              <w:t xml:space="preserve"> Economy und das Gemeinwohl</w:t>
            </w:r>
          </w:p>
        </w:tc>
      </w:tr>
      <w:tr w:rsidR="00AA7C6E" w14:paraId="373A5089" w14:textId="77777777" w:rsidTr="008543D5">
        <w:trPr>
          <w:trHeight w:val="326"/>
        </w:trPr>
        <w:tc>
          <w:tcPr>
            <w:tcW w:w="988" w:type="dxa"/>
            <w:shd w:val="clear" w:color="auto" w:fill="auto"/>
            <w:noWrap/>
          </w:tcPr>
          <w:p w14:paraId="6EEAE959" w14:textId="110252A0" w:rsidR="00AA7C6E" w:rsidRDefault="00EF26F9" w:rsidP="00AA7C6E">
            <w:pPr>
              <w:spacing w:before="60" w:after="6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1</w:t>
            </w:r>
            <w:r w:rsidR="00B61F87">
              <w:rPr>
                <w:rFonts w:eastAsia="Times New Roman" w:cs="Arial"/>
                <w:color w:val="000000"/>
                <w:lang w:eastAsia="de-DE"/>
              </w:rPr>
              <w:t>9</w:t>
            </w:r>
            <w:r>
              <w:rPr>
                <w:rFonts w:eastAsia="Times New Roman" w:cs="Arial"/>
                <w:color w:val="000000"/>
                <w:lang w:eastAsia="de-DE"/>
              </w:rPr>
              <w:t>:</w:t>
            </w:r>
            <w:r w:rsidR="00DD3723">
              <w:rPr>
                <w:rFonts w:eastAsia="Times New Roman" w:cs="Arial"/>
                <w:color w:val="000000"/>
                <w:lang w:eastAsia="de-DE"/>
              </w:rPr>
              <w:t>00</w:t>
            </w:r>
          </w:p>
        </w:tc>
        <w:tc>
          <w:tcPr>
            <w:tcW w:w="9497" w:type="dxa"/>
            <w:shd w:val="clear" w:color="auto" w:fill="auto"/>
            <w:noWrap/>
          </w:tcPr>
          <w:p w14:paraId="583FE075" w14:textId="0B5B3D7F" w:rsidR="00F23238" w:rsidRDefault="00F23238" w:rsidP="00AA7C6E">
            <w:p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Diskutanten</w:t>
            </w:r>
          </w:p>
          <w:p w14:paraId="314C88B0" w14:textId="77777777" w:rsidR="00F23238" w:rsidRDefault="00DD3723" w:rsidP="00AA7C6E">
            <w:pPr>
              <w:pStyle w:val="Listenabsatz"/>
              <w:numPr>
                <w:ilvl w:val="0"/>
                <w:numId w:val="6"/>
              </w:num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 w:rsidRPr="00F23238">
              <w:rPr>
                <w:rFonts w:eastAsia="Times New Roman" w:cs="Arial"/>
                <w:lang w:eastAsia="de-DE"/>
              </w:rPr>
              <w:t>Christian Felber</w:t>
            </w:r>
          </w:p>
          <w:p w14:paraId="59A2BF2E" w14:textId="77777777" w:rsidR="00F23238" w:rsidRPr="00F23238" w:rsidRDefault="00DD3723" w:rsidP="00AA7C6E">
            <w:pPr>
              <w:pStyle w:val="Listenabsatz"/>
              <w:numPr>
                <w:ilvl w:val="0"/>
                <w:numId w:val="6"/>
              </w:num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 w:rsidRPr="00F23238">
              <w:rPr>
                <w:rFonts w:eastAsia="Times New Roman" w:cs="Arial"/>
                <w:lang w:eastAsia="de-DE"/>
              </w:rPr>
              <w:t xml:space="preserve">Prof. Dr. Daniel Goldmann </w:t>
            </w:r>
            <w:r w:rsidRPr="00F23238">
              <w:rPr>
                <w:rFonts w:eastAsia="Times New Roman" w:cs="Arial"/>
                <w:i/>
                <w:sz w:val="20"/>
                <w:szCs w:val="20"/>
                <w:lang w:eastAsia="de-DE"/>
              </w:rPr>
              <w:t>(</w:t>
            </w:r>
            <w:r w:rsidR="00F23238" w:rsidRPr="00F23238">
              <w:rPr>
                <w:rFonts w:eastAsia="Times New Roman" w:cs="Arial"/>
                <w:i/>
                <w:sz w:val="20"/>
                <w:szCs w:val="20"/>
                <w:lang w:eastAsia="de-DE"/>
              </w:rPr>
              <w:t>Professur für Rohstoffaufbereitung und Recycling, IFAD, TU Clausthal)</w:t>
            </w:r>
          </w:p>
          <w:p w14:paraId="55DCDF13" w14:textId="77777777" w:rsidR="00F23238" w:rsidRPr="00F23238" w:rsidRDefault="00F23238" w:rsidP="00AA7C6E">
            <w:pPr>
              <w:pStyle w:val="Listenabsatz"/>
              <w:numPr>
                <w:ilvl w:val="0"/>
                <w:numId w:val="6"/>
              </w:num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 w:rsidRPr="00F23238">
              <w:rPr>
                <w:rFonts w:eastAsia="Times New Roman" w:cs="Arial"/>
                <w:lang w:val="en-US" w:eastAsia="de-DE"/>
              </w:rPr>
              <w:t xml:space="preserve">Dr. Jacob Wehrle </w:t>
            </w:r>
            <w:r w:rsidRPr="00F23238">
              <w:rPr>
                <w:rFonts w:eastAsia="Times New Roman" w:cs="Arial"/>
                <w:i/>
                <w:sz w:val="20"/>
                <w:szCs w:val="20"/>
                <w:lang w:val="en-US" w:eastAsia="de-DE"/>
              </w:rPr>
              <w:t>(</w:t>
            </w:r>
            <w:proofErr w:type="spellStart"/>
            <w:r w:rsidRPr="00F23238">
              <w:rPr>
                <w:rFonts w:eastAsia="Times New Roman" w:cs="Arial"/>
                <w:i/>
                <w:sz w:val="20"/>
                <w:szCs w:val="20"/>
                <w:lang w:val="en-US" w:eastAsia="de-DE"/>
              </w:rPr>
              <w:t>Remondis</w:t>
            </w:r>
            <w:proofErr w:type="spellEnd"/>
            <w:r w:rsidRPr="00F23238">
              <w:rPr>
                <w:rFonts w:eastAsia="Times New Roman" w:cs="Arial"/>
                <w:i/>
                <w:sz w:val="20"/>
                <w:szCs w:val="20"/>
                <w:lang w:val="en-US" w:eastAsia="de-DE"/>
              </w:rPr>
              <w:t>)</w:t>
            </w:r>
          </w:p>
          <w:p w14:paraId="355DFB79" w14:textId="77777777" w:rsidR="00F23238" w:rsidRPr="00F23238" w:rsidRDefault="00F23238" w:rsidP="000C7FD2">
            <w:pPr>
              <w:pStyle w:val="Listenabsatz"/>
              <w:numPr>
                <w:ilvl w:val="0"/>
                <w:numId w:val="6"/>
              </w:num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 w:rsidRPr="00F23238">
              <w:rPr>
                <w:rFonts w:eastAsia="Times New Roman" w:cs="Arial"/>
                <w:lang w:eastAsia="de-DE"/>
              </w:rPr>
              <w:t xml:space="preserve">Prof. Dr. Fabian Paetzel </w:t>
            </w:r>
            <w:r w:rsidRPr="00E27354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(Professur für Volkswirtschaftslehre, </w:t>
            </w:r>
            <w:proofErr w:type="spellStart"/>
            <w:r w:rsidRPr="00E27354">
              <w:rPr>
                <w:rFonts w:eastAsia="Times New Roman" w:cs="Arial"/>
                <w:i/>
                <w:sz w:val="20"/>
                <w:szCs w:val="20"/>
                <w:lang w:eastAsia="de-DE"/>
              </w:rPr>
              <w:t>IfW</w:t>
            </w:r>
            <w:proofErr w:type="spellEnd"/>
            <w:r w:rsidRPr="00E27354">
              <w:rPr>
                <w:rFonts w:eastAsia="Times New Roman" w:cs="Arial"/>
                <w:i/>
                <w:sz w:val="20"/>
                <w:szCs w:val="20"/>
                <w:lang w:eastAsia="de-DE"/>
              </w:rPr>
              <w:t>, TU Clausthal)</w:t>
            </w:r>
          </w:p>
          <w:p w14:paraId="77B6EE92" w14:textId="7412E322" w:rsidR="00F23238" w:rsidRPr="00E27354" w:rsidRDefault="00F23238" w:rsidP="000C7FD2">
            <w:pPr>
              <w:pStyle w:val="Listenabsatz"/>
              <w:numPr>
                <w:ilvl w:val="0"/>
                <w:numId w:val="6"/>
              </w:num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23238">
              <w:rPr>
                <w:rFonts w:eastAsia="Times New Roman" w:cs="Arial"/>
                <w:lang w:eastAsia="de-DE"/>
              </w:rPr>
              <w:t xml:space="preserve">Prof. Dr. Ani Melkonyan-Gottschalk </w:t>
            </w:r>
            <w:r w:rsidRPr="00E27354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(Professur für </w:t>
            </w:r>
            <w:r w:rsidR="00E27354" w:rsidRPr="00E27354">
              <w:rPr>
                <w:rFonts w:eastAsia="Times New Roman" w:cs="Arial"/>
                <w:i/>
                <w:sz w:val="20"/>
                <w:szCs w:val="20"/>
                <w:lang w:eastAsia="de-DE"/>
              </w:rPr>
              <w:t>N</w:t>
            </w:r>
            <w:r w:rsidRPr="00E27354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achhaltigkeit und sozio-technische Transformation, </w:t>
            </w:r>
            <w:r w:rsidR="00E27354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IFAD, </w:t>
            </w:r>
            <w:r w:rsidRPr="00E27354">
              <w:rPr>
                <w:rFonts w:eastAsia="Times New Roman" w:cs="Arial"/>
                <w:i/>
                <w:sz w:val="20"/>
                <w:szCs w:val="20"/>
                <w:lang w:eastAsia="de-DE"/>
              </w:rPr>
              <w:t>TU Clausthal)</w:t>
            </w:r>
            <w:r w:rsidR="00477921" w:rsidRPr="00477921">
              <w:rPr>
                <w:rFonts w:eastAsia="Times New Roman" w:cs="Arial"/>
                <w:sz w:val="20"/>
                <w:szCs w:val="20"/>
                <w:lang w:eastAsia="de-DE"/>
              </w:rPr>
              <w:t>]</w:t>
            </w:r>
          </w:p>
          <w:p w14:paraId="7261A8D7" w14:textId="718523FA" w:rsidR="00F23238" w:rsidRDefault="00F23238" w:rsidP="00AA7C6E">
            <w:p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Moderation:</w:t>
            </w:r>
          </w:p>
          <w:p w14:paraId="4506F6E4" w14:textId="3D75270F" w:rsidR="00B61F87" w:rsidRPr="00E27354" w:rsidRDefault="00F23238" w:rsidP="00E27354">
            <w:pPr>
              <w:pStyle w:val="Listenabsatz"/>
              <w:numPr>
                <w:ilvl w:val="0"/>
                <w:numId w:val="7"/>
              </w:num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Prof. Dr. Roland Menges</w:t>
            </w:r>
          </w:p>
        </w:tc>
      </w:tr>
      <w:tr w:rsidR="0082294A" w:rsidRPr="00D8551A" w14:paraId="3E6FADFC" w14:textId="77777777" w:rsidTr="00B77594">
        <w:trPr>
          <w:trHeight w:val="285"/>
        </w:trPr>
        <w:tc>
          <w:tcPr>
            <w:tcW w:w="988" w:type="dxa"/>
            <w:shd w:val="clear" w:color="auto" w:fill="7FBF92"/>
            <w:noWrap/>
          </w:tcPr>
          <w:p w14:paraId="6BA2E34E" w14:textId="1933DB03" w:rsidR="0082294A" w:rsidRPr="008A30AB" w:rsidRDefault="008A30AB" w:rsidP="0082294A">
            <w:pPr>
              <w:spacing w:before="60" w:after="6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20:00</w:t>
            </w:r>
          </w:p>
        </w:tc>
        <w:tc>
          <w:tcPr>
            <w:tcW w:w="9497" w:type="dxa"/>
            <w:shd w:val="clear" w:color="auto" w:fill="7FBF92"/>
            <w:noWrap/>
          </w:tcPr>
          <w:p w14:paraId="62F725BD" w14:textId="5B11C522" w:rsidR="0082294A" w:rsidRPr="008948A4" w:rsidRDefault="0082294A" w:rsidP="0082294A">
            <w:pPr>
              <w:spacing w:before="60" w:after="60" w:line="240" w:lineRule="auto"/>
              <w:rPr>
                <w:rFonts w:eastAsia="Times New Roman" w:cs="Arial"/>
                <w:strike/>
                <w:lang w:val="en-US" w:eastAsia="de-DE"/>
              </w:rPr>
            </w:pPr>
            <w:r w:rsidRPr="008948A4">
              <w:rPr>
                <w:rFonts w:eastAsia="Times New Roman" w:cs="Arial"/>
                <w:color w:val="000000"/>
                <w:lang w:val="en-US" w:eastAsia="de-DE"/>
              </w:rPr>
              <w:t xml:space="preserve">Get-together </w:t>
            </w:r>
            <w:proofErr w:type="spellStart"/>
            <w:r>
              <w:rPr>
                <w:rFonts w:eastAsia="Times New Roman" w:cs="Arial"/>
                <w:color w:val="000000"/>
                <w:lang w:val="en-US" w:eastAsia="de-DE"/>
              </w:rPr>
              <w:t>im</w:t>
            </w:r>
            <w:proofErr w:type="spellEnd"/>
            <w:r>
              <w:rPr>
                <w:rFonts w:eastAsia="Times New Roman" w:cs="Arial"/>
                <w:color w:val="000000"/>
                <w:lang w:val="en-US" w:eastAsia="de-DE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lang w:val="en-US" w:eastAsia="de-DE"/>
              </w:rPr>
              <w:t>Festsaal</w:t>
            </w:r>
            <w:proofErr w:type="spellEnd"/>
            <w:r>
              <w:rPr>
                <w:rFonts w:eastAsia="Times New Roman" w:cs="Arial"/>
                <w:color w:val="000000"/>
                <w:lang w:val="en-US" w:eastAsia="de-DE"/>
              </w:rPr>
              <w:t xml:space="preserve"> der </w:t>
            </w:r>
            <w:r w:rsidRPr="008948A4">
              <w:rPr>
                <w:rFonts w:eastAsia="Times New Roman" w:cs="Arial"/>
                <w:color w:val="000000"/>
                <w:lang w:val="en-US" w:eastAsia="de-DE"/>
              </w:rPr>
              <w:t>A</w:t>
            </w:r>
            <w:r>
              <w:rPr>
                <w:rFonts w:eastAsia="Times New Roman" w:cs="Arial"/>
                <w:color w:val="000000"/>
                <w:lang w:val="en-US" w:eastAsia="de-DE"/>
              </w:rPr>
              <w:t>ula Academica</w:t>
            </w:r>
          </w:p>
        </w:tc>
      </w:tr>
    </w:tbl>
    <w:p w14:paraId="7F9D6B0C" w14:textId="77777777" w:rsidR="00720473" w:rsidRPr="008B12A9" w:rsidRDefault="00720473" w:rsidP="00720473">
      <w:pPr>
        <w:tabs>
          <w:tab w:val="right" w:pos="10466"/>
        </w:tabs>
        <w:spacing w:before="240" w:after="0"/>
        <w:rPr>
          <w:rFonts w:cs="Arial"/>
          <w:b/>
          <w:smallCaps/>
          <w:sz w:val="8"/>
          <w:szCs w:val="8"/>
          <w:lang w:val="en-US"/>
        </w:rPr>
      </w:pPr>
    </w:p>
    <w:sectPr w:rsidR="00720473" w:rsidRPr="008B12A9" w:rsidSect="00313B6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1F7F9" w14:textId="77777777" w:rsidR="006D644D" w:rsidRDefault="006D644D">
      <w:pPr>
        <w:spacing w:after="0" w:line="240" w:lineRule="auto"/>
      </w:pPr>
      <w:r>
        <w:separator/>
      </w:r>
    </w:p>
  </w:endnote>
  <w:endnote w:type="continuationSeparator" w:id="0">
    <w:p w14:paraId="5DD91B9E" w14:textId="77777777" w:rsidR="006D644D" w:rsidRDefault="006D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9A3D7" w14:textId="3D0B008A" w:rsidR="00257F6E" w:rsidRDefault="00257F6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208B7E" wp14:editId="298A1B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5800" cy="354965"/>
              <wp:effectExtent l="0" t="0" r="0" b="0"/>
              <wp:wrapNone/>
              <wp:docPr id="1955204642" name="Textfeld 2" descr="INTERN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824FF" w14:textId="66C00A53" w:rsidR="00257F6E" w:rsidRPr="00257F6E" w:rsidRDefault="00257F6E" w:rsidP="00257F6E">
                          <w:pPr>
                            <w:spacing w:after="0"/>
                            <w:rPr>
                              <w:rFonts w:ascii="Barlow" w:eastAsia="Barlow" w:hAnsi="Barlow" w:cs="Barlow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7F6E">
                            <w:rPr>
                              <w:rFonts w:ascii="Barlow" w:eastAsia="Barlow" w:hAnsi="Barlow" w:cs="Barlow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08B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" style="position:absolute;margin-left:0;margin-top:0;width:54pt;height:27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" filled="f" stroked="f">
              <v:textbox style="mso-fit-shape-to-text:t" inset="20pt,0,0,15pt">
                <w:txbxContent>
                  <w:p w14:paraId="2C4824FF" w14:textId="66C00A53" w:rsidR="00257F6E" w:rsidRPr="00257F6E" w:rsidRDefault="00257F6E" w:rsidP="00257F6E">
                    <w:pPr>
                      <w:spacing w:after="0"/>
                      <w:rPr>
                        <w:rFonts w:ascii="Barlow" w:eastAsia="Barlow" w:hAnsi="Barlow" w:cs="Barlow"/>
                        <w:noProof/>
                        <w:color w:val="000000"/>
                        <w:sz w:val="20"/>
                        <w:szCs w:val="20"/>
                      </w:rPr>
                    </w:pPr>
                    <w:r w:rsidRPr="00257F6E">
                      <w:rPr>
                        <w:rFonts w:ascii="Barlow" w:eastAsia="Barlow" w:hAnsi="Barlow" w:cs="Barlow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409A0" w14:textId="05961341" w:rsidR="00257F6E" w:rsidRDefault="00257F6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6D5DB5" wp14:editId="1CB6762C">
              <wp:simplePos x="45720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5800" cy="354965"/>
              <wp:effectExtent l="0" t="0" r="0" b="0"/>
              <wp:wrapNone/>
              <wp:docPr id="1545392658" name="Textfeld 3" descr="INTERN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6B41" w14:textId="58899326" w:rsidR="00257F6E" w:rsidRPr="00257F6E" w:rsidRDefault="00257F6E" w:rsidP="00257F6E">
                          <w:pPr>
                            <w:spacing w:after="0"/>
                            <w:rPr>
                              <w:rFonts w:ascii="Barlow" w:eastAsia="Barlow" w:hAnsi="Barlow" w:cs="Barlow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7F6E">
                            <w:rPr>
                              <w:rFonts w:ascii="Barlow" w:eastAsia="Barlow" w:hAnsi="Barlow" w:cs="Barlow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5DB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" style="position:absolute;margin-left:0;margin-top:0;width:54pt;height:27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" filled="f" stroked="f">
              <v:textbox style="mso-fit-shape-to-text:t" inset="20pt,0,0,15pt">
                <w:txbxContent>
                  <w:p w14:paraId="78726B41" w14:textId="58899326" w:rsidR="00257F6E" w:rsidRPr="00257F6E" w:rsidRDefault="00257F6E" w:rsidP="00257F6E">
                    <w:pPr>
                      <w:spacing w:after="0"/>
                      <w:rPr>
                        <w:rFonts w:ascii="Barlow" w:eastAsia="Barlow" w:hAnsi="Barlow" w:cs="Barlow"/>
                        <w:noProof/>
                        <w:color w:val="000000"/>
                        <w:sz w:val="20"/>
                        <w:szCs w:val="20"/>
                      </w:rPr>
                    </w:pPr>
                    <w:r w:rsidRPr="00257F6E">
                      <w:rPr>
                        <w:rFonts w:ascii="Barlow" w:eastAsia="Barlow" w:hAnsi="Barlow" w:cs="Barlow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3BC4D" w14:textId="3BEC6D2C" w:rsidR="00257F6E" w:rsidRDefault="00257F6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24F1F2" wp14:editId="7C0511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5800" cy="354965"/>
              <wp:effectExtent l="0" t="0" r="0" b="0"/>
              <wp:wrapNone/>
              <wp:docPr id="1086460082" name="Textfeld 1" descr="INTERN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20625" w14:textId="6DC28F3B" w:rsidR="00257F6E" w:rsidRPr="00257F6E" w:rsidRDefault="00257F6E" w:rsidP="00257F6E">
                          <w:pPr>
                            <w:spacing w:after="0"/>
                            <w:rPr>
                              <w:rFonts w:ascii="Barlow" w:eastAsia="Barlow" w:hAnsi="Barlow" w:cs="Barlow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7F6E">
                            <w:rPr>
                              <w:rFonts w:ascii="Barlow" w:eastAsia="Barlow" w:hAnsi="Barlow" w:cs="Barlow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4F1F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" style="position:absolute;margin-left:0;margin-top:0;width:54pt;height:27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" filled="f" stroked="f">
              <v:textbox style="mso-fit-shape-to-text:t" inset="20pt,0,0,15pt">
                <w:txbxContent>
                  <w:p w14:paraId="28520625" w14:textId="6DC28F3B" w:rsidR="00257F6E" w:rsidRPr="00257F6E" w:rsidRDefault="00257F6E" w:rsidP="00257F6E">
                    <w:pPr>
                      <w:spacing w:after="0"/>
                      <w:rPr>
                        <w:rFonts w:ascii="Barlow" w:eastAsia="Barlow" w:hAnsi="Barlow" w:cs="Barlow"/>
                        <w:noProof/>
                        <w:color w:val="000000"/>
                        <w:sz w:val="20"/>
                        <w:szCs w:val="20"/>
                      </w:rPr>
                    </w:pPr>
                    <w:r w:rsidRPr="00257F6E">
                      <w:rPr>
                        <w:rFonts w:ascii="Barlow" w:eastAsia="Barlow" w:hAnsi="Barlow" w:cs="Barlow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6BCD" w14:textId="77777777" w:rsidR="006D644D" w:rsidRDefault="006D644D">
      <w:pPr>
        <w:spacing w:after="0" w:line="240" w:lineRule="auto"/>
      </w:pPr>
      <w:r>
        <w:separator/>
      </w:r>
    </w:p>
  </w:footnote>
  <w:footnote w:type="continuationSeparator" w:id="0">
    <w:p w14:paraId="72C54254" w14:textId="77777777" w:rsidR="006D644D" w:rsidRDefault="006D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DE331" w14:textId="21B1354A" w:rsidR="008543D5" w:rsidRDefault="00D1439D" w:rsidP="008A30AB">
    <w:pPr>
      <w:pStyle w:val="Kopfzeile"/>
      <w:tabs>
        <w:tab w:val="clear" w:pos="7143"/>
      </w:tabs>
      <w:jc w:val="center"/>
    </w:pPr>
    <w:r>
      <w:rPr>
        <w:noProof/>
      </w:rPr>
      <w:drawing>
        <wp:inline distT="0" distB="0" distL="0" distR="0" wp14:anchorId="0017D3CB" wp14:editId="1A5AC4E8">
          <wp:extent cx="1174885" cy="1064895"/>
          <wp:effectExtent l="0" t="0" r="6350" b="190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454" cy="107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5D26"/>
    <w:multiLevelType w:val="hybridMultilevel"/>
    <w:tmpl w:val="9A926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5C06"/>
    <w:multiLevelType w:val="hybridMultilevel"/>
    <w:tmpl w:val="1C6CB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C13D8"/>
    <w:multiLevelType w:val="hybridMultilevel"/>
    <w:tmpl w:val="0998678E"/>
    <w:lvl w:ilvl="0" w:tplc="15500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87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00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CB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24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68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29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0C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A7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07C3C"/>
    <w:multiLevelType w:val="hybridMultilevel"/>
    <w:tmpl w:val="D67CFD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9296C"/>
    <w:multiLevelType w:val="hybridMultilevel"/>
    <w:tmpl w:val="A1ACED5E"/>
    <w:lvl w:ilvl="0" w:tplc="E6782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887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E5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2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ED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01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6F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0F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58A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363E7"/>
    <w:multiLevelType w:val="hybridMultilevel"/>
    <w:tmpl w:val="47120D72"/>
    <w:lvl w:ilvl="0" w:tplc="B7F6E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413C"/>
    <w:multiLevelType w:val="hybridMultilevel"/>
    <w:tmpl w:val="A9BAD5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3C"/>
    <w:rsid w:val="00002EA6"/>
    <w:rsid w:val="00007E64"/>
    <w:rsid w:val="00022D50"/>
    <w:rsid w:val="00025772"/>
    <w:rsid w:val="00035F78"/>
    <w:rsid w:val="00044F53"/>
    <w:rsid w:val="000C1881"/>
    <w:rsid w:val="000C3A04"/>
    <w:rsid w:val="000D0395"/>
    <w:rsid w:val="000E5069"/>
    <w:rsid w:val="00131291"/>
    <w:rsid w:val="00133702"/>
    <w:rsid w:val="0013477B"/>
    <w:rsid w:val="001445CA"/>
    <w:rsid w:val="001469AF"/>
    <w:rsid w:val="00180B40"/>
    <w:rsid w:val="00184B2B"/>
    <w:rsid w:val="00191E13"/>
    <w:rsid w:val="001F521D"/>
    <w:rsid w:val="0021623C"/>
    <w:rsid w:val="00222044"/>
    <w:rsid w:val="00253F1E"/>
    <w:rsid w:val="00257F6E"/>
    <w:rsid w:val="002A46E7"/>
    <w:rsid w:val="00313B61"/>
    <w:rsid w:val="00346833"/>
    <w:rsid w:val="00370248"/>
    <w:rsid w:val="003C55A5"/>
    <w:rsid w:val="003C6A3C"/>
    <w:rsid w:val="003D2B9D"/>
    <w:rsid w:val="00435092"/>
    <w:rsid w:val="00443214"/>
    <w:rsid w:val="0046406C"/>
    <w:rsid w:val="00477921"/>
    <w:rsid w:val="004910E5"/>
    <w:rsid w:val="004B775D"/>
    <w:rsid w:val="004D3073"/>
    <w:rsid w:val="004D7189"/>
    <w:rsid w:val="00514CF3"/>
    <w:rsid w:val="005349D7"/>
    <w:rsid w:val="005661DA"/>
    <w:rsid w:val="00583AEF"/>
    <w:rsid w:val="0066416C"/>
    <w:rsid w:val="006A7959"/>
    <w:rsid w:val="006C0CFD"/>
    <w:rsid w:val="006C79DA"/>
    <w:rsid w:val="006D644D"/>
    <w:rsid w:val="006D799D"/>
    <w:rsid w:val="00700F13"/>
    <w:rsid w:val="007022A1"/>
    <w:rsid w:val="00720473"/>
    <w:rsid w:val="0073439A"/>
    <w:rsid w:val="00774007"/>
    <w:rsid w:val="0082294A"/>
    <w:rsid w:val="00827E71"/>
    <w:rsid w:val="00852680"/>
    <w:rsid w:val="008543D5"/>
    <w:rsid w:val="00862E33"/>
    <w:rsid w:val="008716BE"/>
    <w:rsid w:val="00875935"/>
    <w:rsid w:val="008948A4"/>
    <w:rsid w:val="008A0AC5"/>
    <w:rsid w:val="008A30AB"/>
    <w:rsid w:val="008A6289"/>
    <w:rsid w:val="008B12A9"/>
    <w:rsid w:val="008C6C17"/>
    <w:rsid w:val="008E31AE"/>
    <w:rsid w:val="009603A5"/>
    <w:rsid w:val="00961E51"/>
    <w:rsid w:val="00982A80"/>
    <w:rsid w:val="00A62D70"/>
    <w:rsid w:val="00AA7C6E"/>
    <w:rsid w:val="00B4669E"/>
    <w:rsid w:val="00B61F87"/>
    <w:rsid w:val="00B77594"/>
    <w:rsid w:val="00BB6C48"/>
    <w:rsid w:val="00BC414E"/>
    <w:rsid w:val="00BD636D"/>
    <w:rsid w:val="00C128E5"/>
    <w:rsid w:val="00C12E97"/>
    <w:rsid w:val="00C13E22"/>
    <w:rsid w:val="00C70A22"/>
    <w:rsid w:val="00C753D0"/>
    <w:rsid w:val="00C92750"/>
    <w:rsid w:val="00CA1641"/>
    <w:rsid w:val="00CE4491"/>
    <w:rsid w:val="00D1439D"/>
    <w:rsid w:val="00D32654"/>
    <w:rsid w:val="00D326A0"/>
    <w:rsid w:val="00D460A6"/>
    <w:rsid w:val="00D80B2D"/>
    <w:rsid w:val="00D8551A"/>
    <w:rsid w:val="00DA1AF8"/>
    <w:rsid w:val="00DA2A58"/>
    <w:rsid w:val="00DD3723"/>
    <w:rsid w:val="00DE0DA5"/>
    <w:rsid w:val="00E27354"/>
    <w:rsid w:val="00E305E4"/>
    <w:rsid w:val="00E97C7D"/>
    <w:rsid w:val="00EC7827"/>
    <w:rsid w:val="00EE4165"/>
    <w:rsid w:val="00EF26F9"/>
    <w:rsid w:val="00F23238"/>
    <w:rsid w:val="00F3624B"/>
    <w:rsid w:val="00F426EB"/>
    <w:rsid w:val="00F60C34"/>
    <w:rsid w:val="00F93D92"/>
    <w:rsid w:val="00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31CE9"/>
  <w15:docId w15:val="{8CF475B5-077C-44B9-BF05-E815CF8E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rsid w:val="00002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5e533-533b-40d6-b139-851ed1551dd4" xsi:nil="true"/>
    <lcf76f155ced4ddcb4097134ff3c332f xmlns="30b81519-99a2-4bb9-90a7-df7662e942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B727739D7834FB88F688D0CB032C7" ma:contentTypeVersion="15" ma:contentTypeDescription="Ein neues Dokument erstellen." ma:contentTypeScope="" ma:versionID="700eeb8dae9081e3b6b778eb6d0016c9">
  <xsd:schema xmlns:xsd="http://www.w3.org/2001/XMLSchema" xmlns:xs="http://www.w3.org/2001/XMLSchema" xmlns:p="http://schemas.microsoft.com/office/2006/metadata/properties" xmlns:ns2="30b81519-99a2-4bb9-90a7-df7662e94255" xmlns:ns3="0265e533-533b-40d6-b139-851ed1551dd4" targetNamespace="http://schemas.microsoft.com/office/2006/metadata/properties" ma:root="true" ma:fieldsID="17a61031ffddeb16c2215c8143f171dd" ns2:_="" ns3:_="">
    <xsd:import namespace="30b81519-99a2-4bb9-90a7-df7662e94255"/>
    <xsd:import namespace="0265e533-533b-40d6-b139-851ed1551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519-99a2-4bb9-90a7-df7662e9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6749bc2-6368-490c-b3df-cd15f3f25e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5e533-533b-40d6-b139-851ed1551d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dadb6a-ae25-4a77-81ed-d427a8c8e4aa}" ma:internalName="TaxCatchAll" ma:showField="CatchAllData" ma:web="0265e533-533b-40d6-b139-851ed1551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C826A-CCC8-4B0F-9E15-63BAE8EA6E46}">
  <ds:schemaRefs>
    <ds:schemaRef ds:uri="http://schemas.microsoft.com/office/2006/metadata/properties"/>
    <ds:schemaRef ds:uri="http://schemas.microsoft.com/office/infopath/2007/PartnerControls"/>
    <ds:schemaRef ds:uri="0265e533-533b-40d6-b139-851ed1551dd4"/>
    <ds:schemaRef ds:uri="30b81519-99a2-4bb9-90a7-df7662e94255"/>
  </ds:schemaRefs>
</ds:datastoreItem>
</file>

<file path=customXml/itemProps2.xml><?xml version="1.0" encoding="utf-8"?>
<ds:datastoreItem xmlns:ds="http://schemas.openxmlformats.org/officeDocument/2006/customXml" ds:itemID="{60AF3445-5335-48A6-A416-BD80B9A11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29231-1DF5-4F59-8D6F-1580C79DE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81519-99a2-4bb9-90a7-df7662e94255"/>
    <ds:schemaRef ds:uri="0265e533-533b-40d6-b139-851ed1551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Clausthal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Bontjes, Angela</dc:creator>
  <cp:keywords/>
  <dc:description/>
  <cp:lastModifiedBy>Roland Menges</cp:lastModifiedBy>
  <cp:revision>17</cp:revision>
  <cp:lastPrinted>2025-02-21T12:53:00Z</cp:lastPrinted>
  <dcterms:created xsi:type="dcterms:W3CDTF">2025-02-25T12:47:00Z</dcterms:created>
  <dcterms:modified xsi:type="dcterms:W3CDTF">2025-03-03T09:52:00Z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40c210b2,748a0e22,5c1cd212</vt:lpwstr>
  </property>
  <property fmtid="{D5CDD505-2E9C-101B-9397-08002B2CF9AE}" pid="3" name="ClassificationContentMarkingFooterFontProps">
    <vt:lpwstr>#000000,10,Barlow</vt:lpwstr>
  </property>
  <property fmtid="{D5CDD505-2E9C-101B-9397-08002B2CF9AE}" pid="4" name="ClassificationContentMarkingFooterText">
    <vt:lpwstr>INTERN</vt:lpwstr>
  </property>
  <property fmtid="{D5CDD505-2E9C-101B-9397-08002B2CF9AE}" pid="5" name="MSIP_Label_f4f9140a-00fa-45e6-9812-d546a5794392_Enabled">
    <vt:lpwstr>true</vt:lpwstr>
  </property>
  <property fmtid="{D5CDD505-2E9C-101B-9397-08002B2CF9AE}" pid="6" name="MSIP_Label_f4f9140a-00fa-45e6-9812-d546a5794392_SetDate">
    <vt:lpwstr>2025-02-24T09:23:40Z</vt:lpwstr>
  </property>
  <property fmtid="{D5CDD505-2E9C-101B-9397-08002B2CF9AE}" pid="7" name="MSIP_Label_f4f9140a-00fa-45e6-9812-d546a5794392_Method">
    <vt:lpwstr>Standard</vt:lpwstr>
  </property>
  <property fmtid="{D5CDD505-2E9C-101B-9397-08002B2CF9AE}" pid="8" name="MSIP_Label_f4f9140a-00fa-45e6-9812-d546a5794392_Name">
    <vt:lpwstr>Intern</vt:lpwstr>
  </property>
  <property fmtid="{D5CDD505-2E9C-101B-9397-08002B2CF9AE}" pid="9" name="MSIP_Label_f4f9140a-00fa-45e6-9812-d546a5794392_SiteId">
    <vt:lpwstr>e097778a-fb30-4cc4-be8b-bf3fb286f2fc</vt:lpwstr>
  </property>
  <property fmtid="{D5CDD505-2E9C-101B-9397-08002B2CF9AE}" pid="10" name="MSIP_Label_f4f9140a-00fa-45e6-9812-d546a5794392_ActionId">
    <vt:lpwstr>3a7b7ffa-d8a5-4988-ade9-cfa6f334c58f</vt:lpwstr>
  </property>
  <property fmtid="{D5CDD505-2E9C-101B-9397-08002B2CF9AE}" pid="11" name="MSIP_Label_f4f9140a-00fa-45e6-9812-d546a5794392_ContentBits">
    <vt:lpwstr>2</vt:lpwstr>
  </property>
  <property fmtid="{D5CDD505-2E9C-101B-9397-08002B2CF9AE}" pid="12" name="ContentTypeId">
    <vt:lpwstr>0x0101008FBB727739D7834FB88F688D0CB032C7</vt:lpwstr>
  </property>
</Properties>
</file>