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3322946" w14:textId="0788FF9E" w:rsidR="005D5152" w:rsidRPr="0071620B" w:rsidRDefault="7619A561" w:rsidP="0525246D">
      <w:pPr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noProof/>
        </w:rPr>
        <w:drawing>
          <wp:inline distT="0" distB="0" distL="0" distR="0" wp14:anchorId="6E1E5FAD" wp14:editId="5103F3F3">
            <wp:extent cx="6061879" cy="1061049"/>
            <wp:effectExtent l="0" t="0" r="0" b="6350"/>
            <wp:docPr id="205090822" name="Imagen 1" descr="Un dibujo con let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0822" name="Imagen 1" descr="Un dibujo con letras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8727" cy="106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129A" w14:textId="2D0BA28E" w:rsidR="001C698B" w:rsidRPr="0071620B" w:rsidRDefault="00E14B50" w:rsidP="001C698B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proofErr w:type="spellStart"/>
      <w:r w:rsidRPr="0071620B">
        <w:rPr>
          <w:rFonts w:ascii="Avenir Next LT Pro" w:eastAsia="Aptos" w:hAnsi="Avenir Next LT Pro" w:cs="Times New Roman"/>
          <w:b/>
          <w:bCs/>
          <w:color w:val="2E2973"/>
          <w:sz w:val="20"/>
          <w:szCs w:val="20"/>
        </w:rPr>
        <w:t>CIRCULARMENTE</w:t>
      </w:r>
      <w:proofErr w:type="spellEnd"/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,</w:t>
      </w:r>
      <w:r w:rsidR="00C2767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the Región de Murcia’s flagship business sustainability event</w:t>
      </w:r>
      <w:r w:rsidR="006F26E3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,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returns for its seco</w:t>
      </w:r>
      <w:r w:rsidR="006F26E3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n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d edition, offering businesses a unique opportunity to prepare </w:t>
      </w:r>
      <w:r w:rsidR="006F26E3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themselves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for the necessary transition towards circularity. Organised by the REGIÓN DE MURCIA ECONOMIC DEVELOPMENT AGENCY </w:t>
      </w:r>
      <w:r w:rsidR="006F26E3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(INFO) 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in </w:t>
      </w:r>
      <w:r w:rsidR="006F26E3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collaboration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with CETENMA and the ISAAC PERAL FOUNDATION, </w:t>
      </w:r>
      <w:r w:rsidR="006F26E3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this </w:t>
      </w:r>
      <w:r w:rsidR="002B50B2" w:rsidRPr="0071620B">
        <w:rPr>
          <w:rFonts w:ascii="Avenir Next LT Pro" w:eastAsia="Avenir Next LT Pro" w:hAnsi="Avenir Next LT Pro" w:cs="Avenir Next LT Pro"/>
          <w:i/>
          <w:iCs/>
          <w:color w:val="000000" w:themeColor="text1"/>
          <w:sz w:val="20"/>
          <w:szCs w:val="20"/>
        </w:rPr>
        <w:t>European Green Week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</w:t>
      </w:r>
      <w:r w:rsidR="006F26E3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parallel event 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will be held in the</w:t>
      </w:r>
      <w:r w:rsidR="6BD90119" w:rsidRPr="0071620B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t xml:space="preserve"> Víctor Villegas</w:t>
      </w:r>
      <w:r w:rsidR="283D5138" w:rsidRPr="0071620B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t xml:space="preserve"> </w:t>
      </w:r>
      <w:r w:rsidR="002B50B2" w:rsidRPr="0071620B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t>Auditorium i</w:t>
      </w:r>
      <w:r w:rsidR="283D5138" w:rsidRPr="0071620B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t>n Murcia</w:t>
      </w:r>
      <w:r w:rsidR="00595CD5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, 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on</w:t>
      </w:r>
      <w:r w:rsidR="00595CD5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</w:t>
      </w:r>
      <w:r w:rsidR="002B50B2" w:rsidRPr="0071620B"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  <w:t>June 17,</w:t>
      </w:r>
      <w:r w:rsidR="00876D0B" w:rsidRPr="0071620B"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  <w:t xml:space="preserve"> 2025</w:t>
      </w:r>
      <w:r w:rsidR="00876D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.</w:t>
      </w:r>
    </w:p>
    <w:p w14:paraId="6A63D683" w14:textId="045C2918" w:rsidR="002B50B2" w:rsidRPr="0071620B" w:rsidRDefault="002B50B2" w:rsidP="008213D3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Following a year of profound political change which has seen the European Union change its approach to sustainability, prioritizing competitiveness, </w:t>
      </w:r>
      <w:r w:rsidR="00C922B5" w:rsidRPr="0071620B">
        <w:rPr>
          <w:rFonts w:ascii="Avenir Next LT Pro" w:eastAsia="Aptos" w:hAnsi="Avenir Next LT Pro" w:cs="Times New Roman"/>
          <w:b/>
          <w:bCs/>
          <w:color w:val="2E2973"/>
          <w:sz w:val="20"/>
          <w:szCs w:val="20"/>
        </w:rPr>
        <w:t>CIRCULARMENTE</w:t>
      </w:r>
      <w:r w:rsidR="00C922B5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seeks to explore and debate how businesses in the region can and should see these changes as an opportunity, with the event covering</w:t>
      </w:r>
      <w:r w:rsidR="006F26E3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the most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essential topics. With a practical and collaborative focus, the event seeks to inform, inspire and guide businesses on their path to a sustainable transition, highlighting examples of best </w:t>
      </w:r>
      <w:r w:rsidR="00037566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practices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and offering opportunities to establish contacts and engage in business-to-business collaboration. </w:t>
      </w:r>
    </w:p>
    <w:p w14:paraId="1844D4A8" w14:textId="6EDA73FB" w:rsidR="002B50B2" w:rsidRPr="0071620B" w:rsidRDefault="009C2D7F" w:rsidP="00E831C1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ptos" w:hAnsi="Avenir Next LT Pro" w:cs="Times New Roman"/>
          <w:b/>
          <w:bCs/>
          <w:color w:val="2E2973"/>
          <w:sz w:val="20"/>
          <w:szCs w:val="20"/>
        </w:rPr>
        <w:t>CIRCULARMENTE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will </w:t>
      </w:r>
      <w:r w:rsidR="00D43689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bring together 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experts, businesses, and authorities to exchange knowledge and experiences relating to sustainability, encouraging the </w:t>
      </w:r>
      <w:r w:rsidR="006F26E3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region’s businesses to implement</w:t>
      </w:r>
      <w:r w:rsidR="002B50B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green strategies. </w:t>
      </w:r>
    </w:p>
    <w:p w14:paraId="781C6DBC" w14:textId="253B4D80" w:rsidR="00E6287D" w:rsidRPr="0071620B" w:rsidRDefault="00037566" w:rsidP="00037566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On the </w:t>
      </w:r>
      <w:r w:rsidRPr="0071620B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t xml:space="preserve">MAIN STAGE 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of the Victor Vallegas Auditorium</w:t>
      </w:r>
      <w:r w:rsidR="00D43689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,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a series of diverse keynote addresses and roundtable discussions will take place</w:t>
      </w:r>
      <w:r w:rsidR="00D43689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, while complimentary activities are held </w:t>
      </w:r>
      <w:r w:rsidR="006F26E3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in the </w:t>
      </w:r>
      <w:r w:rsidR="000F325D" w:rsidRPr="0071620B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t xml:space="preserve">NETWORKING </w:t>
      </w:r>
      <w:r w:rsidR="006F26E3" w:rsidRPr="0071620B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t>SPACE</w:t>
      </w:r>
      <w:r w:rsidR="00D43689" w:rsidRPr="0071620B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t>.</w:t>
      </w:r>
      <w:r w:rsidR="00D43689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In addition, a</w:t>
      </w:r>
      <w:r w:rsidR="00E6287D" w:rsidRPr="0071620B"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  <w:t xml:space="preserve"> </w:t>
      </w:r>
      <w:r w:rsidR="00D43689" w:rsidRPr="0071620B"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  <w:t>SUCCESS STORY SITE VISIT</w:t>
      </w:r>
      <w:r w:rsidR="008E1AFA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</w:t>
      </w:r>
      <w:r w:rsidR="00D43689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will allow participants to see first-hand an inspirational example of sustainability in the region in a more informal setting, facilitating learning and innovation. </w:t>
      </w:r>
    </w:p>
    <w:p w14:paraId="79E91A5D" w14:textId="5C06F13E" w:rsidR="00645181" w:rsidRDefault="00645181" w:rsidP="00E6287D">
      <w:pPr>
        <w:jc w:val="both"/>
        <w:rPr>
          <w:noProof/>
        </w:rPr>
      </w:pPr>
      <w:r w:rsidRPr="0071620B">
        <w:rPr>
          <w:noProof/>
        </w:rPr>
        <w:drawing>
          <wp:anchor distT="0" distB="0" distL="114300" distR="114300" simplePos="0" relativeHeight="251658240" behindDoc="0" locked="0" layoutInCell="1" allowOverlap="1" wp14:anchorId="54D5CD6F" wp14:editId="548762DF">
            <wp:simplePos x="0" y="0"/>
            <wp:positionH relativeFrom="page">
              <wp:posOffset>-121920</wp:posOffset>
            </wp:positionH>
            <wp:positionV relativeFrom="paragraph">
              <wp:posOffset>182245</wp:posOffset>
            </wp:positionV>
            <wp:extent cx="7682230" cy="3771900"/>
            <wp:effectExtent l="0" t="0" r="0" b="0"/>
            <wp:wrapNone/>
            <wp:docPr id="1881047733" name="Imagen 22" descr="Un grupo de personas sentadas en un audito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47733" name="Imagen 22" descr="Un grupo de personas sentadas en un audito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1" b="10014"/>
                    <a:stretch/>
                  </pic:blipFill>
                  <pic:spPr bwMode="auto">
                    <a:xfrm>
                      <a:off x="0" y="0"/>
                      <a:ext cx="768223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E8B8" w14:textId="0BCD3F6D" w:rsidR="00645181" w:rsidRDefault="00645181" w:rsidP="00E6287D">
      <w:pPr>
        <w:jc w:val="both"/>
        <w:rPr>
          <w:noProof/>
        </w:rPr>
      </w:pPr>
    </w:p>
    <w:p w14:paraId="7DCFB15B" w14:textId="03C9752C" w:rsidR="002E25CF" w:rsidRPr="0071620B" w:rsidRDefault="002E25CF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u w:val="single"/>
        </w:rPr>
      </w:pPr>
    </w:p>
    <w:p w14:paraId="11C6CDEB" w14:textId="7C670B24" w:rsidR="002E25CF" w:rsidRPr="0071620B" w:rsidRDefault="002E25CF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u w:val="single"/>
        </w:rPr>
      </w:pPr>
    </w:p>
    <w:p w14:paraId="47FD53C5" w14:textId="3C205FA6" w:rsidR="002E25CF" w:rsidRPr="0071620B" w:rsidRDefault="002E25CF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u w:val="single"/>
        </w:rPr>
      </w:pPr>
    </w:p>
    <w:p w14:paraId="3A8C0F31" w14:textId="2D96F2B2" w:rsidR="002E25CF" w:rsidRPr="0071620B" w:rsidRDefault="002E25CF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u w:val="single"/>
        </w:rPr>
      </w:pPr>
    </w:p>
    <w:p w14:paraId="176BA833" w14:textId="77777777" w:rsidR="00645181" w:rsidRDefault="00645181" w:rsidP="00E6287D">
      <w:pPr>
        <w:jc w:val="both"/>
        <w:rPr>
          <w:noProof/>
        </w:rPr>
      </w:pPr>
    </w:p>
    <w:p w14:paraId="7D25C347" w14:textId="1875CDAD" w:rsidR="002E25CF" w:rsidRPr="0071620B" w:rsidRDefault="002E25CF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u w:val="single"/>
        </w:rPr>
      </w:pPr>
    </w:p>
    <w:p w14:paraId="1505C0E8" w14:textId="77777777" w:rsidR="002E25CF" w:rsidRPr="0071620B" w:rsidRDefault="002E25CF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u w:val="single"/>
        </w:rPr>
      </w:pPr>
    </w:p>
    <w:p w14:paraId="0A04E03E" w14:textId="77777777" w:rsidR="002E25CF" w:rsidRPr="0071620B" w:rsidRDefault="002E25CF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u w:val="single"/>
        </w:rPr>
      </w:pPr>
    </w:p>
    <w:p w14:paraId="4EC0C2DA" w14:textId="77777777" w:rsidR="002E25CF" w:rsidRPr="0071620B" w:rsidRDefault="002E25CF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u w:val="single"/>
        </w:rPr>
      </w:pPr>
    </w:p>
    <w:p w14:paraId="1D27621E" w14:textId="77777777" w:rsidR="002E25CF" w:rsidRPr="0071620B" w:rsidRDefault="002E25CF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u w:val="single"/>
        </w:rPr>
      </w:pPr>
    </w:p>
    <w:p w14:paraId="17565F26" w14:textId="77777777" w:rsidR="002E25CF" w:rsidRPr="0071620B" w:rsidRDefault="002E25CF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u w:val="single"/>
        </w:rPr>
      </w:pPr>
    </w:p>
    <w:p w14:paraId="05734CC2" w14:textId="25445EC3" w:rsidR="00351E89" w:rsidRPr="00E362CC" w:rsidRDefault="00351E89" w:rsidP="00E6287D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</w:pPr>
      <w:r w:rsidRPr="00E362CC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t>ESCENARIO PRINCIPAL</w:t>
      </w:r>
    </w:p>
    <w:p w14:paraId="4E8FE8BA" w14:textId="130EF928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lastRenderedPageBreak/>
        <w:t>9:30</w:t>
      </w:r>
      <w:r w:rsidR="00037566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am Registry of attendees</w:t>
      </w:r>
    </w:p>
    <w:p w14:paraId="0CFB8448" w14:textId="77777777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FE5C0EB" w14:textId="77777777" w:rsidR="00037566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10:00</w:t>
      </w:r>
      <w:r w:rsidR="00037566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am Welcome</w:t>
      </w:r>
    </w:p>
    <w:p w14:paraId="79D07625" w14:textId="19E399B2" w:rsidR="00E831C1" w:rsidRPr="0071620B" w:rsidRDefault="00037566" w:rsidP="00E831C1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Representative of the Business, Employment and Social Economy Department of the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Government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Región de Murcia 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(</w:t>
      </w:r>
      <w:proofErr w:type="spellStart"/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CARM</w:t>
      </w:r>
      <w:proofErr w:type="spellEnd"/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)</w:t>
      </w:r>
    </w:p>
    <w:p w14:paraId="4D516E10" w14:textId="77777777" w:rsidR="00E831C1" w:rsidRPr="0071620B" w:rsidRDefault="00E831C1" w:rsidP="00E831C1">
      <w:pPr>
        <w:spacing w:after="0" w:line="240" w:lineRule="auto"/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kern w:val="0"/>
          <w:sz w:val="20"/>
          <w:szCs w:val="20"/>
          <w:lang w:eastAsia="es-ES"/>
          <w14:ligatures w14:val="none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kern w:val="0"/>
          <w:sz w:val="20"/>
          <w:szCs w:val="20"/>
          <w:lang w:eastAsia="es-ES"/>
          <w14:ligatures w14:val="none"/>
        </w:rPr>
        <w:t>………………………………………………………………………………………………………………………………</w:t>
      </w:r>
    </w:p>
    <w:p w14:paraId="47F84922" w14:textId="77777777" w:rsidR="00E831C1" w:rsidRPr="0071620B" w:rsidRDefault="00E831C1" w:rsidP="00E831C1">
      <w:pPr>
        <w:spacing w:after="0" w:line="240" w:lineRule="auto"/>
        <w:jc w:val="both"/>
        <w:rPr>
          <w:rFonts w:ascii="Avenir Next LT Pro" w:eastAsia="Avenir Next LT Pro" w:hAnsi="Avenir Next LT Pro" w:cs="Avenir Next LT Pro"/>
          <w:color w:val="000000" w:themeColor="text1"/>
          <w:kern w:val="0"/>
          <w:sz w:val="20"/>
          <w:szCs w:val="20"/>
          <w:lang w:eastAsia="es-ES"/>
          <w14:ligatures w14:val="none"/>
        </w:rPr>
      </w:pPr>
    </w:p>
    <w:p w14:paraId="1B1A77B8" w14:textId="16F024FE" w:rsidR="00E831C1" w:rsidRPr="0071620B" w:rsidRDefault="00E831C1" w:rsidP="00E831C1">
      <w:pPr>
        <w:spacing w:after="0" w:line="240" w:lineRule="auto"/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kern w:val="0"/>
          <w:sz w:val="20"/>
          <w:szCs w:val="20"/>
          <w:lang w:eastAsia="es-ES"/>
          <w14:ligatures w14:val="none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kern w:val="0"/>
          <w:sz w:val="20"/>
          <w:szCs w:val="20"/>
          <w:lang w:eastAsia="es-ES"/>
          <w14:ligatures w14:val="none"/>
        </w:rPr>
        <w:t>10:15</w:t>
      </w:r>
      <w:r w:rsidR="00037566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kern w:val="0"/>
          <w:sz w:val="20"/>
          <w:szCs w:val="20"/>
          <w:lang w:eastAsia="es-ES"/>
          <w14:ligatures w14:val="none"/>
        </w:rPr>
        <w:t>am The Competitiveness Compass</w:t>
      </w: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kern w:val="0"/>
          <w:sz w:val="20"/>
          <w:szCs w:val="20"/>
          <w:lang w:eastAsia="es-ES"/>
          <w14:ligatures w14:val="none"/>
        </w:rPr>
        <w:t xml:space="preserve">: </w:t>
      </w:r>
      <w:r w:rsidR="00037566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kern w:val="0"/>
          <w:sz w:val="20"/>
          <w:szCs w:val="20"/>
          <w:lang w:eastAsia="es-ES"/>
          <w14:ligatures w14:val="none"/>
        </w:rPr>
        <w:t>The Route Towards Business Success</w:t>
      </w:r>
    </w:p>
    <w:p w14:paraId="616F8391" w14:textId="77777777" w:rsidR="00E831C1" w:rsidRPr="0071620B" w:rsidRDefault="00E831C1" w:rsidP="00E831C1">
      <w:pPr>
        <w:spacing w:after="0" w:line="240" w:lineRule="auto"/>
        <w:jc w:val="both"/>
        <w:rPr>
          <w:rFonts w:ascii="Avenir Next LT Pro" w:eastAsia="Avenir Next LT Pro" w:hAnsi="Avenir Next LT Pro" w:cs="Avenir Next LT Pro"/>
          <w:color w:val="000000" w:themeColor="text1"/>
          <w:kern w:val="0"/>
          <w:sz w:val="20"/>
          <w:szCs w:val="20"/>
          <w:lang w:eastAsia="es-ES"/>
          <w14:ligatures w14:val="none"/>
        </w:rPr>
      </w:pPr>
    </w:p>
    <w:p w14:paraId="0E173496" w14:textId="246CA828" w:rsidR="00E831C1" w:rsidRPr="0071620B" w:rsidRDefault="00037566" w:rsidP="00E831C1">
      <w:pPr>
        <w:spacing w:after="0" w:line="240" w:lineRule="auto"/>
        <w:jc w:val="both"/>
        <w:rPr>
          <w:rFonts w:ascii="Avenir Next LT Pro" w:eastAsia="Avenir Next LT Pro" w:hAnsi="Avenir Next LT Pro" w:cs="Avenir Next LT Pro"/>
          <w:color w:val="000000" w:themeColor="text1"/>
          <w:kern w:val="0"/>
          <w:sz w:val="20"/>
          <w:szCs w:val="20"/>
          <w:lang w:eastAsia="es-ES"/>
          <w14:ligatures w14:val="none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kern w:val="0"/>
          <w:sz w:val="20"/>
          <w:szCs w:val="20"/>
          <w:lang w:eastAsia="es-ES"/>
          <w14:ligatures w14:val="none"/>
        </w:rPr>
        <w:t>Representative of the European Commission</w:t>
      </w:r>
    </w:p>
    <w:p w14:paraId="08AD36EF" w14:textId="13F6238F" w:rsidR="00E831C1" w:rsidRPr="0071620B" w:rsidRDefault="00E831C1" w:rsidP="00E831C1">
      <w:pPr>
        <w:spacing w:before="100" w:beforeAutospacing="1" w:after="100" w:afterAutospacing="1" w:line="240" w:lineRule="auto"/>
        <w:rPr>
          <w:rFonts w:ascii="Avenir Next LT Pro" w:eastAsia="Avenir Next LT Pro" w:hAnsi="Avenir Next LT Pro" w:cs="Avenir Next LT Pro"/>
          <w:b/>
          <w:bCs/>
          <w:color w:val="000000" w:themeColor="text1"/>
          <w:kern w:val="0"/>
          <w:sz w:val="20"/>
          <w:szCs w:val="20"/>
          <w:lang w:eastAsia="es-ES"/>
          <w14:ligatures w14:val="none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kern w:val="0"/>
          <w:sz w:val="20"/>
          <w:szCs w:val="20"/>
          <w:lang w:eastAsia="es-ES"/>
          <w14:ligatures w14:val="none"/>
        </w:rPr>
        <w:t>………………………………………………………………………………………………………………..………….</w:t>
      </w:r>
    </w:p>
    <w:p w14:paraId="78211FF9" w14:textId="5378F159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10:20</w:t>
      </w:r>
      <w:r w:rsidR="00037566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am Main Keynote. Redefining business success with transformative solutions</w:t>
      </w:r>
    </w:p>
    <w:p w14:paraId="4647940E" w14:textId="77777777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……………………………………………………………………………………………...……………………………..</w:t>
      </w:r>
    </w:p>
    <w:p w14:paraId="4DCDD909" w14:textId="77777777" w:rsidR="00037566" w:rsidRPr="0071620B" w:rsidRDefault="00E831C1" w:rsidP="00DE72DE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10:45</w:t>
      </w:r>
      <w:r w:rsidR="00037566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am The Región de Murcia’s Plan for Business Sustainability</w:t>
      </w: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 </w:t>
      </w:r>
    </w:p>
    <w:p w14:paraId="1B578462" w14:textId="6B6EE3FA" w:rsidR="00E831C1" w:rsidRPr="0071620B" w:rsidRDefault="00D43689" w:rsidP="00DE72DE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Representative of INFO</w:t>
      </w:r>
    </w:p>
    <w:p w14:paraId="077E5EF3" w14:textId="77777777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……………………………………………………………………………………………………………………………..</w:t>
      </w:r>
    </w:p>
    <w:p w14:paraId="160D3E5C" w14:textId="020657E1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i/>
          <w:i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11:00</w:t>
      </w:r>
      <w:r w:rsidR="00037566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am Making the Most of Available Funding for the Green Business Transition</w:t>
      </w:r>
      <w:r w:rsidR="0068456C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 – Round Table</w:t>
      </w:r>
    </w:p>
    <w:p w14:paraId="0A575CB2" w14:textId="4D67D592" w:rsidR="0068456C" w:rsidRPr="0071620B" w:rsidRDefault="0068456C" w:rsidP="000728B1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An exploration of the funding tools and mechanisms that are available for businesses in Spain that are looking to adopt </w:t>
      </w:r>
      <w:r w:rsidR="009B53FA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a 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circular</w:t>
      </w:r>
      <w:r w:rsidR="009B53FA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business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model</w:t>
      </w:r>
      <w:r w:rsidR="009B53FA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in which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success stories and future opportunities will be discussed. The panel will feature representatives of regional businesses from a range of different sectors. </w:t>
      </w:r>
    </w:p>
    <w:p w14:paraId="17FAC7C6" w14:textId="09FCE43F" w:rsidR="00E831C1" w:rsidRPr="0071620B" w:rsidRDefault="000125C1" w:rsidP="000125C1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i/>
          <w:iCs/>
          <w:color w:val="000000" w:themeColor="text1"/>
          <w:sz w:val="20"/>
          <w:szCs w:val="20"/>
        </w:rPr>
        <w:t xml:space="preserve">Keynote </w:t>
      </w:r>
      <w:r w:rsidR="0068456C" w:rsidRPr="0071620B">
        <w:rPr>
          <w:rFonts w:ascii="Avenir Next LT Pro" w:eastAsia="Avenir Next LT Pro" w:hAnsi="Avenir Next LT Pro" w:cs="Avenir Next LT Pro"/>
          <w:b/>
          <w:bCs/>
          <w:i/>
          <w:iCs/>
          <w:color w:val="000000" w:themeColor="text1"/>
          <w:sz w:val="20"/>
          <w:szCs w:val="20"/>
        </w:rPr>
        <w:t>and Moderator</w:t>
      </w:r>
      <w:r w:rsidRPr="0071620B">
        <w:rPr>
          <w:rFonts w:ascii="Avenir Next LT Pro" w:eastAsia="Avenir Next LT Pro" w:hAnsi="Avenir Next LT Pro" w:cs="Avenir Next LT Pro"/>
          <w:i/>
          <w:iCs/>
          <w:color w:val="000000" w:themeColor="text1"/>
          <w:sz w:val="20"/>
          <w:szCs w:val="20"/>
        </w:rPr>
        <w:t xml:space="preserve">: </w:t>
      </w:r>
      <w:hyperlink r:id="rId13" w:history="1">
        <w:r w:rsidR="00E831C1" w:rsidRPr="0071620B">
          <w:rPr>
            <w:rStyle w:val="Hipervnculo"/>
            <w:rFonts w:ascii="Avenir Next LT Pro" w:eastAsia="Avenir Next LT Pro" w:hAnsi="Avenir Next LT Pro" w:cs="Avenir Next LT Pro"/>
            <w:sz w:val="20"/>
            <w:szCs w:val="20"/>
          </w:rPr>
          <w:t>Alejandro Dorado</w:t>
        </w:r>
      </w:hyperlink>
      <w:r w:rsidR="00E831C1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(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Commissioner</w:t>
      </w:r>
      <w:r w:rsidR="00D43689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,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</w:t>
      </w:r>
      <w:r w:rsidR="00F95359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Ministry for the Ecological Transition and the Demographic Challenge</w:t>
      </w:r>
      <w:r w:rsidR="00E831C1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) </w:t>
      </w:r>
    </w:p>
    <w:p w14:paraId="29CC8380" w14:textId="77777777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5DD9693" w14:textId="6FC98A5F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11:45</w:t>
      </w:r>
      <w:r w:rsidR="009B53FA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am</w:t>
      </w: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 </w:t>
      </w:r>
      <w:r w:rsidR="009B53FA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Networking Coffee Break</w:t>
      </w:r>
    </w:p>
    <w:p w14:paraId="40E64D69" w14:textId="50CA9F5C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5E347DF9" w14:textId="0CB5D7B2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12:15</w:t>
      </w:r>
      <w:r w:rsidR="00795B67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pm</w:t>
      </w: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 </w:t>
      </w:r>
      <w:r w:rsidR="009B53FA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From Regulations to Opportunities and Competitive Positioning. The Success Story of the Basque Country – Round Table</w:t>
      </w:r>
    </w:p>
    <w:p w14:paraId="1FBFC7B9" w14:textId="60F70251" w:rsidR="009B53FA" w:rsidRPr="0071620B" w:rsidRDefault="009B53FA" w:rsidP="00E831C1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We explore how environmental regulations, far from being an obstacle, can in fact be a strategic 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boost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for business innovation and competitiveness. Using the example of the Basque Country, key rules will be </w:t>
      </w:r>
      <w:proofErr w:type="gramStart"/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analysed</w:t>
      </w:r>
      <w:proofErr w:type="gramEnd"/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and </w:t>
      </w:r>
      <w:r w:rsidR="007162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we will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learn how anticipating </w:t>
      </w:r>
      <w:r w:rsidR="007162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regulations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can </w:t>
      </w:r>
      <w:r w:rsidR="007162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unlock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opportunities. A conversation between leaders of institutions and businesses that are already benefiting from the new legislative framework. </w:t>
      </w:r>
    </w:p>
    <w:p w14:paraId="58B66CBD" w14:textId="36721256" w:rsidR="007E5BDC" w:rsidRPr="0071620B" w:rsidRDefault="007E5BDC" w:rsidP="007E5BDC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i/>
          <w:iCs/>
          <w:color w:val="000000" w:themeColor="text1"/>
          <w:sz w:val="20"/>
          <w:szCs w:val="20"/>
        </w:rPr>
        <w:t xml:space="preserve">Keynote </w:t>
      </w:r>
      <w:r w:rsidR="009B53FA" w:rsidRPr="0071620B">
        <w:rPr>
          <w:rFonts w:ascii="Avenir Next LT Pro" w:eastAsia="Avenir Next LT Pro" w:hAnsi="Avenir Next LT Pro" w:cs="Avenir Next LT Pro"/>
          <w:b/>
          <w:bCs/>
          <w:i/>
          <w:iCs/>
          <w:color w:val="000000" w:themeColor="text1"/>
          <w:sz w:val="20"/>
          <w:szCs w:val="20"/>
        </w:rPr>
        <w:t>and moderator</w:t>
      </w:r>
      <w:r w:rsidRPr="0071620B">
        <w:rPr>
          <w:rFonts w:ascii="Avenir Next LT Pro" w:eastAsia="Avenir Next LT Pro" w:hAnsi="Avenir Next LT Pro" w:cs="Avenir Next LT Pro"/>
          <w:i/>
          <w:iCs/>
          <w:color w:val="000000" w:themeColor="text1"/>
          <w:sz w:val="20"/>
          <w:szCs w:val="20"/>
        </w:rPr>
        <w:t xml:space="preserve">: </w:t>
      </w:r>
      <w:hyperlink r:id="rId14" w:history="1">
        <w:r w:rsidR="004265AA" w:rsidRPr="0071620B">
          <w:rPr>
            <w:rStyle w:val="Hipervnculo"/>
          </w:rPr>
          <w:t>(</w:t>
        </w:r>
        <w:r w:rsidR="004265AA" w:rsidRPr="0071620B">
          <w:rPr>
            <w:rStyle w:val="Hipervnculo"/>
            <w:rFonts w:ascii="Avenir Next LT Pro" w:eastAsia="Avenir Next LT Pro" w:hAnsi="Avenir Next LT Pro" w:cs="Avenir Next LT Pro"/>
            <w:sz w:val="20"/>
            <w:szCs w:val="20"/>
          </w:rPr>
          <w:t>27) José María Fernández Alcalá | LinkedIn</w:t>
        </w:r>
      </w:hyperlink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(</w:t>
      </w:r>
      <w:r w:rsidR="002C16DD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Director </w:t>
      </w:r>
      <w:r w:rsidR="009B53FA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of Circular Economy at </w:t>
      </w:r>
      <w:proofErr w:type="spellStart"/>
      <w:r w:rsidR="009B53FA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Ihobe</w:t>
      </w:r>
      <w:proofErr w:type="spellEnd"/>
      <w:r w:rsidR="009B53FA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, The Basque Government Public Society of Environmental Management)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</w:t>
      </w:r>
    </w:p>
    <w:p w14:paraId="66A3642E" w14:textId="77777777" w:rsidR="00E831C1" w:rsidRPr="0071620B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6DACCFC" w14:textId="77777777" w:rsidR="00032847" w:rsidRDefault="00032847">
      <w:pPr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br w:type="page"/>
      </w:r>
    </w:p>
    <w:p w14:paraId="77C4E3E3" w14:textId="7C0D574B" w:rsidR="00E831C1" w:rsidRPr="0071620B" w:rsidRDefault="00D53D36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lastRenderedPageBreak/>
        <w:t>1:30p</w:t>
      </w:r>
      <w:r w:rsidR="009B53FA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m </w:t>
      </w:r>
      <w:r w:rsidR="00AF1E9E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Circularity Strategies for your Businesses</w:t>
      </w:r>
      <w:r w:rsidR="009B53FA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 – Round Table</w:t>
      </w:r>
    </w:p>
    <w:p w14:paraId="0FCE08E8" w14:textId="25CE91B3" w:rsidR="009B53FA" w:rsidRPr="0071620B" w:rsidRDefault="009B53FA" w:rsidP="00E831C1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We analyse how the implementation of sustainability strategies in businesses or environmental certifications allow businesses to comprehensively demonstrate their commitment to sustainability and the Circular Economy, brin</w:t>
      </w:r>
      <w:r w:rsidR="007162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g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ing added value, distinctness and access to new markets. Participants of the round table debate include representatives of organizations with defined strategies and certifications 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such as Crad</w:t>
      </w:r>
      <w:r w:rsidR="00DE6DEF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l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e to Crad</w:t>
      </w:r>
      <w:r w:rsidR="00DE6DEF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l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e, EMAS, </w:t>
      </w:r>
      <w:proofErr w:type="spellStart"/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EcoLabel</w:t>
      </w:r>
      <w:proofErr w:type="spellEnd"/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and </w:t>
      </w:r>
      <w:proofErr w:type="spellStart"/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BCorp</w:t>
      </w:r>
      <w:proofErr w:type="spellEnd"/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. </w:t>
      </w:r>
    </w:p>
    <w:p w14:paraId="746A926B" w14:textId="6A9FDC7A" w:rsidR="00E831C1" w:rsidRPr="0071620B" w:rsidRDefault="00D57DD2" w:rsidP="00E831C1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i/>
          <w:iCs/>
          <w:color w:val="000000" w:themeColor="text1"/>
          <w:sz w:val="20"/>
          <w:szCs w:val="20"/>
        </w:rPr>
        <w:t>Context and moderation</w:t>
      </w:r>
      <w:r w:rsidR="00255F12" w:rsidRPr="0071620B">
        <w:rPr>
          <w:rFonts w:ascii="Avenir Next LT Pro" w:eastAsia="Avenir Next LT Pro" w:hAnsi="Avenir Next LT Pro" w:cs="Avenir Next LT Pro"/>
          <w:b/>
          <w:bCs/>
          <w:i/>
          <w:iCs/>
          <w:color w:val="000000" w:themeColor="text1"/>
          <w:sz w:val="20"/>
          <w:szCs w:val="20"/>
        </w:rPr>
        <w:t>:</w:t>
      </w:r>
      <w:r w:rsidR="00255F12" w:rsidRPr="0071620B">
        <w:rPr>
          <w:rFonts w:ascii="Avenir Next LT Pro" w:eastAsia="Avenir Next LT Pro" w:hAnsi="Avenir Next LT Pro" w:cs="Avenir Next LT Pro"/>
          <w:i/>
          <w:iCs/>
          <w:color w:val="000000" w:themeColor="text1"/>
          <w:sz w:val="20"/>
          <w:szCs w:val="20"/>
        </w:rPr>
        <w:t xml:space="preserve"> </w:t>
      </w:r>
      <w:hyperlink r:id="rId15" w:history="1">
        <w:r w:rsidR="00E831C1" w:rsidRPr="0071620B">
          <w:rPr>
            <w:rStyle w:val="Hipervnculo"/>
            <w:rFonts w:ascii="Avenir Next LT Pro" w:eastAsia="Avenir Next LT Pro" w:hAnsi="Avenir Next LT Pro" w:cs="Avenir Next LT Pro"/>
            <w:sz w:val="20"/>
            <w:szCs w:val="20"/>
          </w:rPr>
          <w:t>(25) Hasler Iglesias | LinkedIn</w:t>
        </w:r>
      </w:hyperlink>
    </w:p>
    <w:p w14:paraId="07F6BC94" w14:textId="0CD3FA2F" w:rsidR="00CD6DFC" w:rsidRPr="00CD6DFC" w:rsidRDefault="00E831C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4529AB84" w14:textId="4F1CE3D9" w:rsidR="00E831C1" w:rsidRPr="0071620B" w:rsidRDefault="00D53D36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70AF126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2pm</w:t>
      </w:r>
      <w:r w:rsidR="00E831C1" w:rsidRPr="70AF126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 </w:t>
      </w:r>
      <w:r w:rsidR="0EAA56AD" w:rsidRPr="70AF126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Morning session end</w:t>
      </w:r>
      <w:r w:rsidR="00D57DD2" w:rsidRPr="70AF126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s</w:t>
      </w:r>
    </w:p>
    <w:p w14:paraId="74548729" w14:textId="149DE128" w:rsidR="00AA1AB1" w:rsidRPr="0071620B" w:rsidRDefault="00AA1AB1" w:rsidP="00AA1AB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6C2BD459" w14:textId="27B188B4" w:rsidR="00B4562C" w:rsidRPr="00B4562C" w:rsidRDefault="00B4562C" w:rsidP="00B4562C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  <w:lang w:val="en-US"/>
        </w:rPr>
      </w:pPr>
      <w:r w:rsidRPr="00B4562C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  <w:lang w:val="en-US"/>
        </w:rPr>
        <w:t>4pm-5:15pm Double Materiality an</w:t>
      </w:r>
      <w:r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  <w:lang w:val="en-US"/>
        </w:rPr>
        <w:t xml:space="preserve">d </w:t>
      </w:r>
      <w:r w:rsidR="00B9414D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  <w:lang w:val="en-US"/>
        </w:rPr>
        <w:t xml:space="preserve">ESG21 </w:t>
      </w:r>
      <w:r w:rsidR="00AA0198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  <w:lang w:val="en-US"/>
        </w:rPr>
        <w:t>Standard</w:t>
      </w:r>
      <w:r w:rsidR="00A3003C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  <w:lang w:val="en-US"/>
        </w:rPr>
        <w:t xml:space="preserve"> - Workshop</w:t>
      </w:r>
    </w:p>
    <w:p w14:paraId="384F157A" w14:textId="57B12C91" w:rsidR="00E362CC" w:rsidRPr="00E362CC" w:rsidRDefault="00976603" w:rsidP="00E362CC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</w:pPr>
      <w:r w:rsidRPr="00976603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With contributions from sustainability e</w:t>
      </w:r>
      <w:r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xperts, the session will be </w:t>
      </w:r>
      <w:r w:rsidR="002534C2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centered</w:t>
      </w:r>
      <w:r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 around resolving fundamental questions about the new ESG21 standard</w:t>
      </w:r>
      <w:r w:rsidR="006872BD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, the Omnibus</w:t>
      </w:r>
      <w:r w:rsidR="00207F93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 Package</w:t>
      </w:r>
      <w:r w:rsidR="00D44940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, and how businesses can advance their certification and meet sustainability standards. </w:t>
      </w:r>
      <w:r w:rsidR="00EF63CF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We will </w:t>
      </w:r>
      <w:r w:rsidR="00EF6DC8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explore the concept of ‘double materiality’ in depth</w:t>
      </w:r>
      <w:r w:rsidR="00AD7370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, a key requirement for evaluating the impact of business activity</w:t>
      </w:r>
      <w:r w:rsidR="0033771C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 not only in terms of </w:t>
      </w:r>
      <w:proofErr w:type="gramStart"/>
      <w:r w:rsidR="0033771C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finances</w:t>
      </w:r>
      <w:proofErr w:type="gramEnd"/>
      <w:r w:rsidR="0033771C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, but also in terms of</w:t>
      </w:r>
      <w:r w:rsidR="004D3BAA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 its </w:t>
      </w:r>
      <w:proofErr w:type="gramStart"/>
      <w:r w:rsidR="004D3BAA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relation</w:t>
      </w:r>
      <w:proofErr w:type="gramEnd"/>
      <w:r w:rsidR="004D3BAA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 with the environment and </w:t>
      </w:r>
      <w:proofErr w:type="gramStart"/>
      <w:r w:rsidR="004D3BAA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society as a whole</w:t>
      </w:r>
      <w:proofErr w:type="gramEnd"/>
      <w:r w:rsidR="004D3BAA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. </w:t>
      </w:r>
    </w:p>
    <w:p w14:paraId="5164371A" w14:textId="63299817" w:rsidR="00B4562C" w:rsidRPr="002534C2" w:rsidRDefault="00A3003C" w:rsidP="00B4562C">
      <w:pPr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  <w:lang w:val="en-US"/>
        </w:rPr>
      </w:pPr>
      <w:r w:rsidRPr="002534C2">
        <w:rPr>
          <w:rFonts w:ascii="Avenir Next LT Pro" w:eastAsia="Avenir Next LT Pro" w:hAnsi="Avenir Next LT Pro" w:cs="Avenir Next LT Pro"/>
          <w:b/>
          <w:bCs/>
          <w:i/>
          <w:iCs/>
          <w:color w:val="000000" w:themeColor="text1"/>
          <w:sz w:val="20"/>
          <w:szCs w:val="20"/>
          <w:lang w:val="en-US"/>
        </w:rPr>
        <w:t>Moderator</w:t>
      </w:r>
      <w:r w:rsidR="00B4562C" w:rsidRPr="002534C2">
        <w:rPr>
          <w:rFonts w:ascii="Avenir Next LT Pro" w:eastAsia="Avenir Next LT Pro" w:hAnsi="Avenir Next LT Pro" w:cs="Avenir Next LT Pro"/>
          <w:b/>
          <w:bCs/>
          <w:i/>
          <w:iCs/>
          <w:color w:val="000000" w:themeColor="text1"/>
          <w:sz w:val="20"/>
          <w:szCs w:val="20"/>
          <w:lang w:val="en-US"/>
        </w:rPr>
        <w:t xml:space="preserve">: </w:t>
      </w:r>
      <w:r w:rsidR="00B4562C" w:rsidRPr="002534C2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Patricio Valverde (</w:t>
      </w:r>
      <w:r w:rsidRPr="002534C2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Man</w:t>
      </w:r>
      <w:r w:rsidR="002534C2" w:rsidRPr="002534C2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aging Director,</w:t>
      </w:r>
      <w:r w:rsidR="00B4562C" w:rsidRPr="002534C2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 Isaac Peral</w:t>
      </w:r>
      <w:r w:rsidR="002534C2" w:rsidRPr="002534C2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 xml:space="preserve"> Found</w:t>
      </w:r>
      <w:r w:rsidR="002534C2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ation</w:t>
      </w:r>
      <w:r w:rsidR="00B4562C" w:rsidRPr="002534C2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  <w:lang w:val="en-US"/>
        </w:rPr>
        <w:t>)</w:t>
      </w:r>
    </w:p>
    <w:p w14:paraId="40CF8600" w14:textId="29C93C20" w:rsidR="00AA1AB1" w:rsidRPr="002534C2" w:rsidRDefault="00AA1AB1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  <w:lang w:val="en-US"/>
        </w:rPr>
      </w:pPr>
    </w:p>
    <w:p w14:paraId="75CAE24C" w14:textId="4D2D7935" w:rsidR="00AE422F" w:rsidRPr="002534C2" w:rsidRDefault="00AE422F" w:rsidP="00EE2D05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lang w:val="en-US"/>
        </w:rPr>
      </w:pPr>
    </w:p>
    <w:p w14:paraId="59A3B6EF" w14:textId="65A89D01" w:rsidR="00CD6DFC" w:rsidRDefault="00CD6DFC" w:rsidP="00EE2D05">
      <w:pPr>
        <w:jc w:val="both"/>
        <w:rPr>
          <w:noProof/>
        </w:rPr>
      </w:pPr>
    </w:p>
    <w:p w14:paraId="74C2A79A" w14:textId="4DBC992D" w:rsidR="00AE422F" w:rsidRPr="002534C2" w:rsidRDefault="00ED67DB" w:rsidP="00EE2D05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lang w:val="en-US"/>
        </w:rPr>
      </w:pPr>
      <w:r w:rsidRPr="0071620B">
        <w:rPr>
          <w:noProof/>
        </w:rPr>
        <w:drawing>
          <wp:anchor distT="0" distB="0" distL="114300" distR="114300" simplePos="0" relativeHeight="251658242" behindDoc="0" locked="0" layoutInCell="1" allowOverlap="1" wp14:anchorId="3914890D" wp14:editId="574D1FA0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7590790" cy="2143125"/>
            <wp:effectExtent l="0" t="0" r="0" b="9525"/>
            <wp:wrapNone/>
            <wp:docPr id="1614454259" name="Imagen 27" descr="Una pantalla de televisión encendi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54259" name="Imagen 27" descr="Una pantalla de televisión encendid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1" b="34888"/>
                    <a:stretch/>
                  </pic:blipFill>
                  <pic:spPr bwMode="auto">
                    <a:xfrm>
                      <a:off x="0" y="0"/>
                      <a:ext cx="75907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D7887" w14:textId="5A71985F" w:rsidR="00AE422F" w:rsidRPr="002534C2" w:rsidRDefault="00AE422F" w:rsidP="00EE2D05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lang w:val="en-US"/>
        </w:rPr>
      </w:pPr>
    </w:p>
    <w:p w14:paraId="78AF68DE" w14:textId="6E4D9C53" w:rsidR="00AE422F" w:rsidRPr="002534C2" w:rsidRDefault="00AE422F" w:rsidP="00EE2D05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lang w:val="en-US"/>
        </w:rPr>
      </w:pPr>
    </w:p>
    <w:p w14:paraId="337DAE65" w14:textId="4DC9C00A" w:rsidR="00AE422F" w:rsidRPr="002534C2" w:rsidRDefault="00AE422F" w:rsidP="00EE2D05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lang w:val="en-US"/>
        </w:rPr>
      </w:pPr>
    </w:p>
    <w:p w14:paraId="20C10C28" w14:textId="77777777" w:rsidR="00AE422F" w:rsidRPr="002534C2" w:rsidRDefault="00AE422F" w:rsidP="00EE2D05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  <w:lang w:val="en-US"/>
        </w:rPr>
      </w:pPr>
    </w:p>
    <w:p w14:paraId="3E32DCA3" w14:textId="77777777" w:rsidR="00032847" w:rsidRDefault="00032847">
      <w:pPr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</w:pPr>
      <w:r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br w:type="page"/>
      </w:r>
    </w:p>
    <w:p w14:paraId="0114949E" w14:textId="32F6B963" w:rsidR="00E831C1" w:rsidRPr="0071620B" w:rsidRDefault="0071620B" w:rsidP="00EE2D05">
      <w:pPr>
        <w:jc w:val="both"/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</w:pPr>
      <w:r w:rsidRPr="0071620B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lastRenderedPageBreak/>
        <w:t>PARALLEL</w:t>
      </w:r>
      <w:r w:rsidR="00D57DD2" w:rsidRPr="0071620B">
        <w:rPr>
          <w:rFonts w:ascii="Avenir Next LT Pro" w:eastAsia="Aptos" w:hAnsi="Avenir Next LT Pro" w:cs="Times New Roman"/>
          <w:b/>
          <w:bCs/>
          <w:color w:val="CAD500"/>
          <w:sz w:val="20"/>
          <w:szCs w:val="20"/>
        </w:rPr>
        <w:t xml:space="preserve"> ACTIVITIES</w:t>
      </w:r>
    </w:p>
    <w:p w14:paraId="0D9623AE" w14:textId="42DCD8CC" w:rsidR="00E831C1" w:rsidRPr="0071620B" w:rsidRDefault="0071620B" w:rsidP="00E831C1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Inspiring sustainability practices will be showcased N</w:t>
      </w:r>
      <w:r w:rsidR="00D53D36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ext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to the main hall</w:t>
      </w:r>
      <w:r w:rsidR="00585240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will be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a dedicated</w:t>
      </w:r>
      <w:r w:rsidR="00585240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area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. With a practical and collaborative focus, the space will i</w:t>
      </w:r>
      <w:r w:rsidR="00585240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n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spire and inform, giving a 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central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role to best business practices and offering opportunities for making </w:t>
      </w:r>
      <w:r w:rsidR="00D53D36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useful </w:t>
      </w:r>
      <w:r w:rsidR="00D57DD2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contact</w:t>
      </w:r>
      <w:r w:rsidR="00D53D36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s, with dedicated coordinators present to ensure all participants can actively engage to take advantage of the networking opportunities. </w:t>
      </w:r>
    </w:p>
    <w:p w14:paraId="2615F246" w14:textId="77777777" w:rsidR="00E362CC" w:rsidRDefault="00E362CC" w:rsidP="00484890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</w:p>
    <w:p w14:paraId="03884DE8" w14:textId="1FE8190E" w:rsidR="00484890" w:rsidRPr="0071620B" w:rsidRDefault="009A3815" w:rsidP="00484890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8</w:t>
      </w:r>
      <w:r w:rsidR="00D53D36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am</w:t>
      </w:r>
      <w:r w:rsidR="00484890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-</w:t>
      </w:r>
      <w:r w:rsidR="00D53D36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2pm</w:t>
      </w:r>
      <w:r w:rsidR="00484890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 </w:t>
      </w:r>
      <w:r w:rsidR="00D53D36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Circular Economy ‘Newcomers Register’</w:t>
      </w:r>
    </w:p>
    <w:p w14:paraId="1F215DF4" w14:textId="249B07C6" w:rsidR="00484890" w:rsidRPr="0071620B" w:rsidRDefault="00D53D36" w:rsidP="00484890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Live ‘Newcomers Registration’ where first</w:t>
      </w:r>
      <w:r w:rsidR="007162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-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time attendees can fill out a check list to identify potential new additions to the INFO Región de Murcia Dynamic Catalogue of Circular Economy Best Practices. This </w:t>
      </w:r>
      <w:r w:rsidR="007162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activity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will also help attendees to familiarise themselves with the people behind the Catalogue of Best Practices. </w:t>
      </w:r>
    </w:p>
    <w:p w14:paraId="09004D70" w14:textId="77777777" w:rsidR="00C85AC0" w:rsidRPr="0071620B" w:rsidRDefault="00C85AC0" w:rsidP="00C85AC0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58AA4E00" w14:textId="56729D95" w:rsidR="00E831C1" w:rsidRPr="0071620B" w:rsidRDefault="00D53D36" w:rsidP="00E831C1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8am-2pm </w:t>
      </w:r>
      <w:r w:rsidR="00795B67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Best Practices, Products, Solutions, and </w:t>
      </w:r>
      <w:r w:rsidR="00795B67" w:rsidRPr="00A96A45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R&amp;D</w:t>
      </w:r>
      <w:r w:rsidR="00795B67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 </w:t>
      </w:r>
    </w:p>
    <w:p w14:paraId="481112E7" w14:textId="79ACF60D" w:rsidR="00795B67" w:rsidRPr="0071620B" w:rsidRDefault="00795B67" w:rsidP="00A807C0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This space will bring together a wide variety of innovative businesses that are applying Circular Economy and sustainable principles in their products </w:t>
      </w:r>
      <w:r w:rsidR="007162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and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services. From the food, cosmetics and logistics</w:t>
      </w:r>
      <w:r w:rsidR="007162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sectors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to secto</w:t>
      </w:r>
      <w:r w:rsidR="007162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r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s such as energy, construction, </w:t>
      </w:r>
      <w:r w:rsidR="0071620B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and 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chemical manufacturing, these organisations will put their tangible practices on display, including </w:t>
      </w:r>
      <w:proofErr w:type="spellStart"/>
      <w:r w:rsid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E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codesign</w:t>
      </w:r>
      <w:proofErr w:type="spellEnd"/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, remanufacture, digital traceability or the efficient use of resources. All examples exemplify a commitment to transforming their business models to have a positive social and environmental impact. In addition, </w:t>
      </w:r>
      <w:r w:rsidR="00A3700C"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regional R&amp;D projects with transferable and useful results will be on display for attendees to learn about their potential power for driving the green business transition. </w:t>
      </w:r>
    </w:p>
    <w:p w14:paraId="60811E3A" w14:textId="301312DF" w:rsidR="00C85AC0" w:rsidRPr="0071620B" w:rsidRDefault="00C85AC0" w:rsidP="00C85AC0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34E1D55" w14:textId="336081F7" w:rsidR="00153584" w:rsidRPr="0071620B" w:rsidRDefault="00A3700C" w:rsidP="00153584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8am-2pm </w:t>
      </w:r>
      <w:r w:rsidRPr="0071620B">
        <w:rPr>
          <w:rFonts w:ascii="Avenir Next LT Pro" w:eastAsia="Avenir Next LT Pro" w:hAnsi="Avenir Next LT Pro" w:cs="Avenir Next LT Pro"/>
          <w:b/>
          <w:bCs/>
          <w:i/>
          <w:iCs/>
          <w:color w:val="000000" w:themeColor="text1"/>
          <w:sz w:val="20"/>
          <w:szCs w:val="20"/>
        </w:rPr>
        <w:t xml:space="preserve">Express </w:t>
      </w: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Meetings </w:t>
      </w:r>
    </w:p>
    <w:p w14:paraId="15648820" w14:textId="2FCF00DA" w:rsidR="00153584" w:rsidRPr="0071620B" w:rsidRDefault="00A3700C" w:rsidP="00701373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Area for meetings between agents of change (offering solutions) and businesses (searching sustainable solutions). </w:t>
      </w:r>
    </w:p>
    <w:p w14:paraId="41CDE9A9" w14:textId="5E82152B" w:rsidR="00C85AC0" w:rsidRPr="0071620B" w:rsidRDefault="00C85AC0" w:rsidP="00C85AC0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7B6264FA" w14:textId="206E2D6A" w:rsidR="00A807C0" w:rsidRPr="0071620B" w:rsidRDefault="004A45E0" w:rsidP="00A807C0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>11am-2pm Recording of interviews with businesses and relevant figures</w:t>
      </w:r>
      <w:r w:rsidR="00A807C0" w:rsidRPr="0071620B">
        <w:rPr>
          <w:rFonts w:ascii="Avenir Next LT Pro" w:eastAsia="Avenir Next LT Pro" w:hAnsi="Avenir Next LT Pro" w:cs="Avenir Next LT Pro"/>
          <w:b/>
          <w:bCs/>
          <w:color w:val="000000" w:themeColor="text1"/>
          <w:sz w:val="20"/>
          <w:szCs w:val="20"/>
        </w:rPr>
        <w:t xml:space="preserve"> </w:t>
      </w:r>
    </w:p>
    <w:p w14:paraId="02A93ADB" w14:textId="412DCA87" w:rsidR="00E362CC" w:rsidRPr="00E362CC" w:rsidRDefault="004A45E0" w:rsidP="00C85AC0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Recording of interviews</w:t>
      </w:r>
    </w:p>
    <w:p w14:paraId="0AD0995B" w14:textId="77777777" w:rsidR="00ED67DB" w:rsidRDefault="00ED67DB">
      <w:pPr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</w:pPr>
      <w:r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  <w:br w:type="page"/>
      </w:r>
    </w:p>
    <w:p w14:paraId="6A18A5A9" w14:textId="77777777" w:rsidR="00ED67DB" w:rsidRDefault="00ED67DB" w:rsidP="00E831C1">
      <w:pPr>
        <w:jc w:val="both"/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</w:pPr>
    </w:p>
    <w:p w14:paraId="403F2DC4" w14:textId="77777777" w:rsidR="00ED67DB" w:rsidRDefault="00ED67DB" w:rsidP="00E831C1">
      <w:pPr>
        <w:jc w:val="both"/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</w:pPr>
    </w:p>
    <w:p w14:paraId="089D5A64" w14:textId="4E98353C" w:rsidR="00E831C1" w:rsidRPr="0071620B" w:rsidRDefault="00D43689" w:rsidP="00E831C1">
      <w:pPr>
        <w:jc w:val="both"/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</w:pPr>
      <w:r w:rsidRPr="0071620B"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  <w:t xml:space="preserve">SUCCESS STORY SITE VISIT </w:t>
      </w:r>
      <w:r w:rsidR="0036601F" w:rsidRPr="0071620B">
        <w:rPr>
          <w:rFonts w:ascii="Avenir Next LT Pro" w:eastAsia="Aptos" w:hAnsi="Avenir Next LT Pro" w:cs="Times New Roman"/>
          <w:b/>
          <w:bCs/>
          <w:color w:val="ED6C05"/>
          <w:sz w:val="20"/>
          <w:szCs w:val="20"/>
        </w:rPr>
        <w:t>(16-06-2025)</w:t>
      </w:r>
    </w:p>
    <w:p w14:paraId="394D7321" w14:textId="104D2B9A" w:rsidR="00351E89" w:rsidRPr="00ED67DB" w:rsidRDefault="004A45E0" w:rsidP="00351E89">
      <w:pPr>
        <w:jc w:val="both"/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</w:pP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A study </w:t>
      </w:r>
      <w:proofErr w:type="gramStart"/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visit</w:t>
      </w:r>
      <w:proofErr w:type="gramEnd"/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to a business representing a success story in sustainability, complimenting the event, allowing for a less formal atmosphere </w:t>
      </w:r>
      <w:r w:rsid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for learning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more about </w:t>
      </w:r>
      <w:r w:rsid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the 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best business sustainability practices </w:t>
      </w:r>
      <w:r w:rsid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>found</w:t>
      </w:r>
      <w:r w:rsidRPr="0071620B">
        <w:rPr>
          <w:rFonts w:ascii="Avenir Next LT Pro" w:eastAsia="Avenir Next LT Pro" w:hAnsi="Avenir Next LT Pro" w:cs="Avenir Next LT Pro"/>
          <w:color w:val="000000" w:themeColor="text1"/>
          <w:sz w:val="20"/>
          <w:szCs w:val="20"/>
        </w:rPr>
        <w:t xml:space="preserve"> in Murcia. </w:t>
      </w:r>
    </w:p>
    <w:p w14:paraId="0A4A31B6" w14:textId="7EF25D72" w:rsidR="004B7899" w:rsidRPr="0071620B" w:rsidRDefault="00ED67DB" w:rsidP="001C698B">
      <w:pPr>
        <w:jc w:val="both"/>
        <w:rPr>
          <w:rFonts w:ascii="Avenir Next LT Pro" w:eastAsia="Avenir Next LT Pro" w:hAnsi="Avenir Next LT Pro" w:cs="Avenir Next LT Pro"/>
          <w:b/>
          <w:bCs/>
          <w:color w:val="000000" w:themeColor="text1"/>
          <w:sz w:val="28"/>
          <w:szCs w:val="28"/>
        </w:rPr>
      </w:pPr>
      <w:r w:rsidRPr="0071620B">
        <w:rPr>
          <w:noProof/>
        </w:rPr>
        <w:drawing>
          <wp:anchor distT="0" distB="0" distL="114300" distR="114300" simplePos="0" relativeHeight="251658243" behindDoc="0" locked="0" layoutInCell="1" allowOverlap="1" wp14:anchorId="7BBDB8FD" wp14:editId="6D3CE4B2">
            <wp:simplePos x="0" y="0"/>
            <wp:positionH relativeFrom="page">
              <wp:posOffset>-125730</wp:posOffset>
            </wp:positionH>
            <wp:positionV relativeFrom="paragraph">
              <wp:posOffset>488950</wp:posOffset>
            </wp:positionV>
            <wp:extent cx="7686391" cy="2742647"/>
            <wp:effectExtent l="0" t="0" r="0" b="635"/>
            <wp:wrapNone/>
            <wp:docPr id="159995607" name="Imagen 1" descr="Un par de 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5607" name="Imagen 1" descr="Un par de 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2" t="22290" r="252" b="24165"/>
                    <a:stretch/>
                  </pic:blipFill>
                  <pic:spPr bwMode="auto">
                    <a:xfrm>
                      <a:off x="0" y="0"/>
                      <a:ext cx="7686391" cy="27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899" w:rsidRPr="0071620B" w:rsidSect="00A83EC8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28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A60C2" w14:textId="77777777" w:rsidR="00A16A3F" w:rsidRPr="00795B67" w:rsidRDefault="00A16A3F">
      <w:pPr>
        <w:spacing w:after="0" w:line="240" w:lineRule="auto"/>
      </w:pPr>
      <w:r w:rsidRPr="00795B67">
        <w:separator/>
      </w:r>
    </w:p>
  </w:endnote>
  <w:endnote w:type="continuationSeparator" w:id="0">
    <w:p w14:paraId="19666504" w14:textId="77777777" w:rsidR="00A16A3F" w:rsidRPr="00795B67" w:rsidRDefault="00A16A3F">
      <w:pPr>
        <w:spacing w:after="0" w:line="240" w:lineRule="auto"/>
      </w:pPr>
      <w:r w:rsidRPr="00795B67">
        <w:continuationSeparator/>
      </w:r>
    </w:p>
  </w:endnote>
  <w:endnote w:type="continuationNotice" w:id="1">
    <w:p w14:paraId="505141F5" w14:textId="77777777" w:rsidR="00A16A3F" w:rsidRPr="00795B67" w:rsidRDefault="00A16A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859E0" w14:textId="29609575" w:rsidR="002E25CF" w:rsidRPr="00795B67" w:rsidRDefault="00D77110" w:rsidP="002E25CF">
    <w:pPr>
      <w:pStyle w:val="Piedepgina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D116A7D" wp14:editId="5E0DFEC2">
          <wp:simplePos x="0" y="0"/>
          <wp:positionH relativeFrom="column">
            <wp:posOffset>4467225</wp:posOffset>
          </wp:positionH>
          <wp:positionV relativeFrom="paragraph">
            <wp:posOffset>5715</wp:posOffset>
          </wp:positionV>
          <wp:extent cx="1219835" cy="490855"/>
          <wp:effectExtent l="0" t="0" r="0" b="4445"/>
          <wp:wrapNone/>
          <wp:docPr id="1796040948" name="Imagen 3" descr="LOGO 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040948" name="Imagen 3" descr="LOGO R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20024" r="17" b="19022"/>
                  <a:stretch/>
                </pic:blipFill>
                <pic:spPr bwMode="auto">
                  <a:xfrm>
                    <a:off x="0" y="0"/>
                    <a:ext cx="121983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60F5001" wp14:editId="190132FE">
          <wp:simplePos x="0" y="0"/>
          <wp:positionH relativeFrom="column">
            <wp:posOffset>5764530</wp:posOffset>
          </wp:positionH>
          <wp:positionV relativeFrom="paragraph">
            <wp:posOffset>34290</wp:posOffset>
          </wp:positionV>
          <wp:extent cx="976630" cy="419100"/>
          <wp:effectExtent l="0" t="0" r="0" b="0"/>
          <wp:wrapNone/>
          <wp:docPr id="618673427" name="Imagen 1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673427" name="Imagen 14" descr="Logotipo, nombre de la empres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18849" r="17" b="12574"/>
                  <a:stretch/>
                </pic:blipFill>
                <pic:spPr bwMode="auto">
                  <a:xfrm>
                    <a:off x="0" y="0"/>
                    <a:ext cx="97663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A822494" wp14:editId="4F415907">
          <wp:simplePos x="0" y="0"/>
          <wp:positionH relativeFrom="column">
            <wp:posOffset>2228850</wp:posOffset>
          </wp:positionH>
          <wp:positionV relativeFrom="paragraph">
            <wp:posOffset>24765</wp:posOffset>
          </wp:positionV>
          <wp:extent cx="1766570" cy="447040"/>
          <wp:effectExtent l="0" t="0" r="5080" b="0"/>
          <wp:wrapNone/>
          <wp:docPr id="1559699779" name="Imagen 2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699779" name="Imagen 2" descr="Imagen que contiene Logotipo&#10;&#10;El contenido generado por IA puede ser incorrecto.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373" b="16928"/>
                  <a:stretch/>
                </pic:blipFill>
                <pic:spPr bwMode="auto">
                  <a:xfrm>
                    <a:off x="0" y="0"/>
                    <a:ext cx="1766570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704BB4E" wp14:editId="5F448727">
          <wp:simplePos x="0" y="0"/>
          <wp:positionH relativeFrom="column">
            <wp:posOffset>-619125</wp:posOffset>
          </wp:positionH>
          <wp:positionV relativeFrom="paragraph">
            <wp:posOffset>-32385</wp:posOffset>
          </wp:positionV>
          <wp:extent cx="2819400" cy="493395"/>
          <wp:effectExtent l="0" t="0" r="0" b="1905"/>
          <wp:wrapNone/>
          <wp:docPr id="180884969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8849699" name="Imagen 2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210"/>
                  <a:stretch/>
                </pic:blipFill>
                <pic:spPr bwMode="auto">
                  <a:xfrm>
                    <a:off x="0" y="0"/>
                    <a:ext cx="2819400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520251D" w:rsidRPr="00795B67" w14:paraId="132D973B" w14:textId="77777777" w:rsidTr="0520251D">
      <w:trPr>
        <w:trHeight w:val="300"/>
      </w:trPr>
      <w:tc>
        <w:tcPr>
          <w:tcW w:w="3210" w:type="dxa"/>
        </w:tcPr>
        <w:p w14:paraId="6E50F0B2" w14:textId="75E23D11" w:rsidR="0520251D" w:rsidRPr="00795B67" w:rsidRDefault="0520251D" w:rsidP="0520251D">
          <w:pPr>
            <w:pStyle w:val="Encabezado"/>
            <w:ind w:left="-115"/>
          </w:pPr>
        </w:p>
      </w:tc>
      <w:tc>
        <w:tcPr>
          <w:tcW w:w="3210" w:type="dxa"/>
        </w:tcPr>
        <w:p w14:paraId="174F827B" w14:textId="4DD9E740" w:rsidR="0520251D" w:rsidRPr="00795B67" w:rsidRDefault="0520251D" w:rsidP="0520251D">
          <w:pPr>
            <w:pStyle w:val="Encabezado"/>
            <w:jc w:val="center"/>
          </w:pPr>
        </w:p>
      </w:tc>
      <w:tc>
        <w:tcPr>
          <w:tcW w:w="3210" w:type="dxa"/>
        </w:tcPr>
        <w:p w14:paraId="24E90A3D" w14:textId="041C71C7" w:rsidR="0520251D" w:rsidRPr="00795B67" w:rsidRDefault="0520251D" w:rsidP="0520251D">
          <w:pPr>
            <w:pStyle w:val="Encabezado"/>
            <w:ind w:right="-115"/>
            <w:jc w:val="right"/>
          </w:pPr>
        </w:p>
      </w:tc>
    </w:tr>
  </w:tbl>
  <w:p w14:paraId="480F55E9" w14:textId="44E2004E" w:rsidR="00A01BE7" w:rsidRPr="00795B67" w:rsidRDefault="00645181">
    <w:pPr>
      <w:pStyle w:val="Piedep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A6AB8F" wp14:editId="197E9AED">
          <wp:simplePos x="0" y="0"/>
          <wp:positionH relativeFrom="page">
            <wp:align>left</wp:align>
          </wp:positionH>
          <wp:positionV relativeFrom="paragraph">
            <wp:posOffset>-276225</wp:posOffset>
          </wp:positionV>
          <wp:extent cx="7422515" cy="647700"/>
          <wp:effectExtent l="0" t="0" r="6985" b="0"/>
          <wp:wrapSquare wrapText="bothSides"/>
          <wp:docPr id="196773728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737286" name="Imagen 19677372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251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A51FC" w14:textId="77777777" w:rsidR="00A16A3F" w:rsidRPr="00795B67" w:rsidRDefault="00A16A3F">
      <w:pPr>
        <w:spacing w:after="0" w:line="240" w:lineRule="auto"/>
      </w:pPr>
      <w:r w:rsidRPr="00795B67">
        <w:separator/>
      </w:r>
    </w:p>
  </w:footnote>
  <w:footnote w:type="continuationSeparator" w:id="0">
    <w:p w14:paraId="378C65A1" w14:textId="77777777" w:rsidR="00A16A3F" w:rsidRPr="00795B67" w:rsidRDefault="00A16A3F">
      <w:pPr>
        <w:spacing w:after="0" w:line="240" w:lineRule="auto"/>
      </w:pPr>
      <w:r w:rsidRPr="00795B67">
        <w:continuationSeparator/>
      </w:r>
    </w:p>
  </w:footnote>
  <w:footnote w:type="continuationNotice" w:id="1">
    <w:p w14:paraId="11797DD3" w14:textId="77777777" w:rsidR="00A16A3F" w:rsidRPr="00795B67" w:rsidRDefault="00A16A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73"/>
      <w:gridCol w:w="2728"/>
      <w:gridCol w:w="4037"/>
    </w:tblGrid>
    <w:tr w:rsidR="006A4E07" w:rsidRPr="00795B67" w14:paraId="766209AA" w14:textId="77777777" w:rsidTr="006A4E07">
      <w:trPr>
        <w:jc w:val="center"/>
      </w:trPr>
      <w:tc>
        <w:tcPr>
          <w:tcW w:w="2942" w:type="dxa"/>
          <w:shd w:val="clear" w:color="auto" w:fill="2E2973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D853457" w14:textId="51C547FD" w:rsidR="006A4E07" w:rsidRPr="00795B67" w:rsidRDefault="006A4E07" w:rsidP="006A4E07">
          <w:pPr>
            <w:pStyle w:val="Encabezado"/>
            <w:jc w:val="center"/>
            <w:rPr>
              <w:rFonts w:ascii="Avenir Next LT Pro" w:hAnsi="Avenir Next LT Pro"/>
              <w:color w:val="FFFFFF" w:themeColor="background1"/>
            </w:rPr>
          </w:pPr>
        </w:p>
        <w:p w14:paraId="1A35BB75" w14:textId="77777777" w:rsidR="006A4E07" w:rsidRPr="00795B67" w:rsidRDefault="006A4E07" w:rsidP="006A4E07">
          <w:pPr>
            <w:pStyle w:val="Encabezado"/>
            <w:jc w:val="center"/>
            <w:rPr>
              <w:rFonts w:ascii="Avenir Next LT Pro" w:hAnsi="Avenir Next LT Pro"/>
              <w:color w:val="FFFFFF" w:themeColor="background1"/>
            </w:rPr>
          </w:pPr>
          <w:proofErr w:type="spellStart"/>
          <w:r w:rsidRPr="00795B67">
            <w:rPr>
              <w:rFonts w:ascii="Avenir Next LT Pro" w:hAnsi="Avenir Next LT Pro"/>
              <w:b/>
              <w:bCs/>
              <w:color w:val="FFFFFF" w:themeColor="background1"/>
            </w:rPr>
            <w:t>CIRCULARMENTE</w:t>
          </w:r>
          <w:proofErr w:type="spellEnd"/>
        </w:p>
        <w:p w14:paraId="1A6546C8" w14:textId="186782FD" w:rsidR="006A4E07" w:rsidRPr="00795B67" w:rsidRDefault="006A4E07" w:rsidP="006A4E07">
          <w:pPr>
            <w:pStyle w:val="Encabezado"/>
            <w:jc w:val="center"/>
            <w:rPr>
              <w:rFonts w:ascii="Avenir Next LT Pro" w:hAnsi="Avenir Next LT Pro"/>
              <w:color w:val="FFFFFF" w:themeColor="background1"/>
            </w:rPr>
          </w:pPr>
        </w:p>
      </w:tc>
      <w:tc>
        <w:tcPr>
          <w:tcW w:w="2943" w:type="dxa"/>
          <w:shd w:val="clear" w:color="auto" w:fill="ED6C05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A5920E0" w14:textId="5618E1BA" w:rsidR="006A4E07" w:rsidRPr="00795B67" w:rsidRDefault="006A4E07" w:rsidP="006A4E07">
          <w:pPr>
            <w:pStyle w:val="Encabezado"/>
            <w:jc w:val="center"/>
            <w:rPr>
              <w:rFonts w:ascii="Avenir Next LT Pro" w:hAnsi="Avenir Next LT Pro"/>
              <w:color w:val="FFFFFF" w:themeColor="background1"/>
            </w:rPr>
          </w:pPr>
        </w:p>
        <w:p w14:paraId="084F1063" w14:textId="035E5F25" w:rsidR="006A4E07" w:rsidRPr="00795B67" w:rsidRDefault="00037566" w:rsidP="006A4E07">
          <w:pPr>
            <w:pStyle w:val="Encabezado"/>
            <w:jc w:val="center"/>
            <w:rPr>
              <w:rFonts w:ascii="Avenir Next LT Pro" w:hAnsi="Avenir Next LT Pro"/>
              <w:color w:val="FFFFFF" w:themeColor="background1"/>
            </w:rPr>
          </w:pPr>
          <w:r w:rsidRPr="00795B67">
            <w:rPr>
              <w:rFonts w:ascii="Avenir Next LT Pro" w:hAnsi="Avenir Next LT Pro"/>
              <w:b/>
              <w:bCs/>
              <w:color w:val="FFFFFF" w:themeColor="background1"/>
            </w:rPr>
            <w:t>June 17,</w:t>
          </w:r>
          <w:r w:rsidR="006A4E07" w:rsidRPr="00795B67">
            <w:rPr>
              <w:rFonts w:ascii="Avenir Next LT Pro" w:hAnsi="Avenir Next LT Pro"/>
              <w:b/>
              <w:bCs/>
              <w:color w:val="FFFFFF" w:themeColor="background1"/>
            </w:rPr>
            <w:t xml:space="preserve"> 2025</w:t>
          </w:r>
        </w:p>
      </w:tc>
      <w:tc>
        <w:tcPr>
          <w:tcW w:w="4321" w:type="dxa"/>
          <w:shd w:val="clear" w:color="auto" w:fill="CAD500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C3465BA" w14:textId="139870CB" w:rsidR="006A4E07" w:rsidRPr="00795B67" w:rsidRDefault="006A4E07" w:rsidP="006A4E07">
          <w:pPr>
            <w:pStyle w:val="Encabezado"/>
            <w:jc w:val="center"/>
            <w:rPr>
              <w:rFonts w:ascii="Avenir Next LT Pro" w:hAnsi="Avenir Next LT Pro"/>
              <w:color w:val="FFFFFF" w:themeColor="background1"/>
            </w:rPr>
          </w:pPr>
        </w:p>
        <w:p w14:paraId="255B496A" w14:textId="39FF3026" w:rsidR="006A4E07" w:rsidRPr="00795B67" w:rsidRDefault="00037566" w:rsidP="006A4E07">
          <w:pPr>
            <w:pStyle w:val="Encabezado"/>
            <w:jc w:val="center"/>
            <w:rPr>
              <w:rFonts w:ascii="Avenir Next LT Pro" w:hAnsi="Avenir Next LT Pro"/>
              <w:b/>
              <w:bCs/>
              <w:color w:val="FFFFFF" w:themeColor="background1"/>
            </w:rPr>
          </w:pPr>
          <w:r w:rsidRPr="00795B67">
            <w:rPr>
              <w:rFonts w:ascii="Avenir Next LT Pro" w:hAnsi="Avenir Next LT Pro"/>
              <w:b/>
              <w:bCs/>
              <w:color w:val="FFFFFF" w:themeColor="background1"/>
            </w:rPr>
            <w:t>Victor Villegas Auditorium (Murcia)</w:t>
          </w:r>
        </w:p>
        <w:p w14:paraId="612F8083" w14:textId="77777777" w:rsidR="006A4E07" w:rsidRPr="00795B67" w:rsidRDefault="006A4E07" w:rsidP="006A4E07">
          <w:pPr>
            <w:pStyle w:val="Encabezado"/>
            <w:jc w:val="center"/>
            <w:rPr>
              <w:rFonts w:ascii="Avenir Next LT Pro" w:hAnsi="Avenir Next LT Pro"/>
              <w:color w:val="FFFFFF" w:themeColor="background1"/>
            </w:rPr>
          </w:pPr>
        </w:p>
      </w:tc>
    </w:tr>
  </w:tbl>
  <w:p w14:paraId="00679606" w14:textId="77777777" w:rsidR="006A4E07" w:rsidRPr="00795B67" w:rsidRDefault="006A4E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6A4E07" w:rsidRPr="00795B67" w14:paraId="0C83D549" w14:textId="77777777" w:rsidTr="00DC2DFF">
      <w:trPr>
        <w:trHeight w:val="300"/>
      </w:trPr>
      <w:tc>
        <w:tcPr>
          <w:tcW w:w="3210" w:type="dxa"/>
        </w:tcPr>
        <w:p w14:paraId="51DEB5BF" w14:textId="77777777" w:rsidR="006A4E07" w:rsidRPr="00795B67" w:rsidRDefault="006A4E07" w:rsidP="006A4E07">
          <w:pPr>
            <w:pStyle w:val="Encabezado"/>
            <w:ind w:left="-115"/>
          </w:pPr>
        </w:p>
      </w:tc>
      <w:tc>
        <w:tcPr>
          <w:tcW w:w="3210" w:type="dxa"/>
        </w:tcPr>
        <w:p w14:paraId="67EF3009" w14:textId="77777777" w:rsidR="006A4E07" w:rsidRPr="00795B67" w:rsidRDefault="006A4E07" w:rsidP="006A4E07">
          <w:pPr>
            <w:pStyle w:val="Encabezado"/>
            <w:jc w:val="center"/>
          </w:pPr>
        </w:p>
      </w:tc>
      <w:tc>
        <w:tcPr>
          <w:tcW w:w="3210" w:type="dxa"/>
        </w:tcPr>
        <w:p w14:paraId="5E12A654" w14:textId="77777777" w:rsidR="006A4E07" w:rsidRPr="00795B67" w:rsidRDefault="006A4E07" w:rsidP="006A4E07">
          <w:pPr>
            <w:pStyle w:val="Encabezado"/>
            <w:ind w:right="-115"/>
            <w:jc w:val="right"/>
          </w:pPr>
        </w:p>
      </w:tc>
    </w:tr>
  </w:tbl>
  <w:p w14:paraId="406E41DA" w14:textId="2A7F7D66" w:rsidR="00A01BE7" w:rsidRPr="00795B67" w:rsidRDefault="00A01B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255E"/>
    <w:multiLevelType w:val="hybridMultilevel"/>
    <w:tmpl w:val="DADA81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B5F11"/>
    <w:multiLevelType w:val="hybridMultilevel"/>
    <w:tmpl w:val="F59642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84C82"/>
    <w:multiLevelType w:val="multilevel"/>
    <w:tmpl w:val="A26E0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31A63D"/>
    <w:multiLevelType w:val="hybridMultilevel"/>
    <w:tmpl w:val="D2F4522A"/>
    <w:lvl w:ilvl="0" w:tplc="77D8393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6A09D6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99164C88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2381A32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5770BBF6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5CF6A1E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842E9DE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6FB6288C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DE789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9B4AE4"/>
    <w:multiLevelType w:val="hybridMultilevel"/>
    <w:tmpl w:val="ADC86DFC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81DED"/>
    <w:multiLevelType w:val="hybridMultilevel"/>
    <w:tmpl w:val="7E562F9E"/>
    <w:lvl w:ilvl="0" w:tplc="31502B5A">
      <w:start w:val="1"/>
      <w:numFmt w:val="decimal"/>
      <w:lvlText w:val="%1."/>
      <w:lvlJc w:val="left"/>
      <w:pPr>
        <w:ind w:left="720" w:hanging="360"/>
      </w:pPr>
    </w:lvl>
    <w:lvl w:ilvl="1" w:tplc="6C8839DE">
      <w:start w:val="1"/>
      <w:numFmt w:val="decimal"/>
      <w:lvlText w:val="%2."/>
      <w:lvlJc w:val="left"/>
      <w:pPr>
        <w:ind w:left="720" w:hanging="360"/>
      </w:pPr>
    </w:lvl>
    <w:lvl w:ilvl="2" w:tplc="65C6CF02">
      <w:start w:val="1"/>
      <w:numFmt w:val="decimal"/>
      <w:lvlText w:val="%3."/>
      <w:lvlJc w:val="left"/>
      <w:pPr>
        <w:ind w:left="720" w:hanging="360"/>
      </w:pPr>
    </w:lvl>
    <w:lvl w:ilvl="3" w:tplc="295C1824">
      <w:start w:val="1"/>
      <w:numFmt w:val="decimal"/>
      <w:lvlText w:val="%4."/>
      <w:lvlJc w:val="left"/>
      <w:pPr>
        <w:ind w:left="720" w:hanging="360"/>
      </w:pPr>
    </w:lvl>
    <w:lvl w:ilvl="4" w:tplc="879254A2">
      <w:start w:val="1"/>
      <w:numFmt w:val="decimal"/>
      <w:lvlText w:val="%5."/>
      <w:lvlJc w:val="left"/>
      <w:pPr>
        <w:ind w:left="720" w:hanging="360"/>
      </w:pPr>
    </w:lvl>
    <w:lvl w:ilvl="5" w:tplc="4A04D6E0">
      <w:start w:val="1"/>
      <w:numFmt w:val="decimal"/>
      <w:lvlText w:val="%6."/>
      <w:lvlJc w:val="left"/>
      <w:pPr>
        <w:ind w:left="720" w:hanging="360"/>
      </w:pPr>
    </w:lvl>
    <w:lvl w:ilvl="6" w:tplc="D35865CA">
      <w:start w:val="1"/>
      <w:numFmt w:val="decimal"/>
      <w:lvlText w:val="%7."/>
      <w:lvlJc w:val="left"/>
      <w:pPr>
        <w:ind w:left="720" w:hanging="360"/>
      </w:pPr>
    </w:lvl>
    <w:lvl w:ilvl="7" w:tplc="828E1968">
      <w:start w:val="1"/>
      <w:numFmt w:val="decimal"/>
      <w:lvlText w:val="%8."/>
      <w:lvlJc w:val="left"/>
      <w:pPr>
        <w:ind w:left="720" w:hanging="360"/>
      </w:pPr>
    </w:lvl>
    <w:lvl w:ilvl="8" w:tplc="1A5C8A1A">
      <w:start w:val="1"/>
      <w:numFmt w:val="decimal"/>
      <w:lvlText w:val="%9."/>
      <w:lvlJc w:val="left"/>
      <w:pPr>
        <w:ind w:left="720" w:hanging="360"/>
      </w:pPr>
    </w:lvl>
  </w:abstractNum>
  <w:abstractNum w:abstractNumId="6" w15:restartNumberingAfterBreak="0">
    <w:nsid w:val="1C802359"/>
    <w:multiLevelType w:val="hybridMultilevel"/>
    <w:tmpl w:val="55423D82"/>
    <w:lvl w:ilvl="0" w:tplc="0C66E6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C26A03"/>
    <w:multiLevelType w:val="hybridMultilevel"/>
    <w:tmpl w:val="3E1C40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CE6D6C"/>
    <w:multiLevelType w:val="hybridMultilevel"/>
    <w:tmpl w:val="48567218"/>
    <w:lvl w:ilvl="0" w:tplc="8F60E12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53B59"/>
    <w:multiLevelType w:val="hybridMultilevel"/>
    <w:tmpl w:val="272C2ABE"/>
    <w:lvl w:ilvl="0" w:tplc="0FC08B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BA93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1CE4B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E0035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B4816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CE055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DC0A8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17266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2D254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28CA03B5"/>
    <w:multiLevelType w:val="hybridMultilevel"/>
    <w:tmpl w:val="B72A6BE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217A3B"/>
    <w:multiLevelType w:val="hybridMultilevel"/>
    <w:tmpl w:val="A470F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0666D"/>
    <w:multiLevelType w:val="multilevel"/>
    <w:tmpl w:val="838E3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D55D96"/>
    <w:multiLevelType w:val="hybridMultilevel"/>
    <w:tmpl w:val="A3987FD6"/>
    <w:lvl w:ilvl="0" w:tplc="B89E2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E886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14DE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D65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075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987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E68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E4B5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E57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0766E"/>
    <w:multiLevelType w:val="hybridMultilevel"/>
    <w:tmpl w:val="F138934E"/>
    <w:lvl w:ilvl="0" w:tplc="E73EBC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B17DA"/>
    <w:multiLevelType w:val="hybridMultilevel"/>
    <w:tmpl w:val="A470F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D82814"/>
    <w:multiLevelType w:val="hybridMultilevel"/>
    <w:tmpl w:val="24F64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230DB"/>
    <w:multiLevelType w:val="hybridMultilevel"/>
    <w:tmpl w:val="D916A5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BD4D5"/>
    <w:multiLevelType w:val="hybridMultilevel"/>
    <w:tmpl w:val="9EE2EF56"/>
    <w:lvl w:ilvl="0" w:tplc="3BC8E8C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3D26D8E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A96426A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F621A1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2C0A406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CECE61E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D430AB2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9483408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808CFD1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A4814BD"/>
    <w:multiLevelType w:val="hybridMultilevel"/>
    <w:tmpl w:val="872AEEDE"/>
    <w:lvl w:ilvl="0" w:tplc="6AFA58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494B5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8FC65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640D4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CF213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64C78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3C69F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256D7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44A9E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0" w15:restartNumberingAfterBreak="0">
    <w:nsid w:val="3A8C3E9B"/>
    <w:multiLevelType w:val="hybridMultilevel"/>
    <w:tmpl w:val="1CEE3EDE"/>
    <w:lvl w:ilvl="0" w:tplc="E73EBC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5B6AE0"/>
    <w:multiLevelType w:val="hybridMultilevel"/>
    <w:tmpl w:val="E4F2D616"/>
    <w:lvl w:ilvl="0" w:tplc="A6D007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22A66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9BE17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AF09A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424A8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1AE3A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BD221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4A27C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4FE84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2" w15:restartNumberingAfterBreak="0">
    <w:nsid w:val="3E7F551A"/>
    <w:multiLevelType w:val="hybridMultilevel"/>
    <w:tmpl w:val="71B23D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A0A57"/>
    <w:multiLevelType w:val="hybridMultilevel"/>
    <w:tmpl w:val="BCEA14FE"/>
    <w:lvl w:ilvl="0" w:tplc="E73EBC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B4151"/>
    <w:multiLevelType w:val="hybridMultilevel"/>
    <w:tmpl w:val="4288B0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D4AB6"/>
    <w:multiLevelType w:val="hybridMultilevel"/>
    <w:tmpl w:val="9A2057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5EA09A"/>
    <w:multiLevelType w:val="hybridMultilevel"/>
    <w:tmpl w:val="D51E7FF6"/>
    <w:lvl w:ilvl="0" w:tplc="A852DE5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AE4C2DC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1EEA743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D6B8E1A6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2B3B0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E2EE6A48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A65A65EA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A126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AB4E8580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DC41379"/>
    <w:multiLevelType w:val="hybridMultilevel"/>
    <w:tmpl w:val="41CA40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6F3E38"/>
    <w:multiLevelType w:val="hybridMultilevel"/>
    <w:tmpl w:val="CEE837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E3EF3"/>
    <w:multiLevelType w:val="hybridMultilevel"/>
    <w:tmpl w:val="C2D4B5EE"/>
    <w:lvl w:ilvl="0" w:tplc="A48E4F0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C25890"/>
    <w:multiLevelType w:val="hybridMultilevel"/>
    <w:tmpl w:val="02C82864"/>
    <w:lvl w:ilvl="0" w:tplc="EA7EA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240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D419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7CB7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D613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D22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E68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7CEB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2E2D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637962"/>
    <w:multiLevelType w:val="hybridMultilevel"/>
    <w:tmpl w:val="CA2459E0"/>
    <w:lvl w:ilvl="0" w:tplc="539E2C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6C48B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99E14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86C2B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8F8F3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A04E0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33A43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83055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81A5F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2" w15:restartNumberingAfterBreak="0">
    <w:nsid w:val="5FC25C24"/>
    <w:multiLevelType w:val="hybridMultilevel"/>
    <w:tmpl w:val="7B4CA3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1F7DAE"/>
    <w:multiLevelType w:val="hybridMultilevel"/>
    <w:tmpl w:val="72FC98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EC662C"/>
    <w:multiLevelType w:val="hybridMultilevel"/>
    <w:tmpl w:val="D092EE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F07BF"/>
    <w:multiLevelType w:val="hybridMultilevel"/>
    <w:tmpl w:val="C22C90D4"/>
    <w:lvl w:ilvl="0" w:tplc="7B92F86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F3610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28CA7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AFE9F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CCCAF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44A0A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9F82CB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9CA81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E02CB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6" w15:restartNumberingAfterBreak="0">
    <w:nsid w:val="6A3C2AE9"/>
    <w:multiLevelType w:val="hybridMultilevel"/>
    <w:tmpl w:val="5D0AC7AE"/>
    <w:lvl w:ilvl="0" w:tplc="F22E522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7B6434C8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4B008E4E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E46CB322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BEF420FC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DCECE4DC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884BAA2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64D22E34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740FE2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A581108"/>
    <w:multiLevelType w:val="hybridMultilevel"/>
    <w:tmpl w:val="3CBC8B9E"/>
    <w:lvl w:ilvl="0" w:tplc="D50CE6A2">
      <w:start w:val="1"/>
      <w:numFmt w:val="decimal"/>
      <w:lvlText w:val="%1."/>
      <w:lvlJc w:val="left"/>
      <w:pPr>
        <w:ind w:left="720" w:hanging="360"/>
      </w:pPr>
    </w:lvl>
    <w:lvl w:ilvl="1" w:tplc="57302408">
      <w:start w:val="1"/>
      <w:numFmt w:val="decimal"/>
      <w:lvlText w:val="%2."/>
      <w:lvlJc w:val="left"/>
      <w:pPr>
        <w:ind w:left="720" w:hanging="360"/>
      </w:pPr>
    </w:lvl>
    <w:lvl w:ilvl="2" w:tplc="8E168278">
      <w:start w:val="1"/>
      <w:numFmt w:val="decimal"/>
      <w:lvlText w:val="%3."/>
      <w:lvlJc w:val="left"/>
      <w:pPr>
        <w:ind w:left="720" w:hanging="360"/>
      </w:pPr>
    </w:lvl>
    <w:lvl w:ilvl="3" w:tplc="D0E2123C">
      <w:start w:val="1"/>
      <w:numFmt w:val="decimal"/>
      <w:lvlText w:val="%4."/>
      <w:lvlJc w:val="left"/>
      <w:pPr>
        <w:ind w:left="720" w:hanging="360"/>
      </w:pPr>
    </w:lvl>
    <w:lvl w:ilvl="4" w:tplc="0494DFE8">
      <w:start w:val="1"/>
      <w:numFmt w:val="decimal"/>
      <w:lvlText w:val="%5."/>
      <w:lvlJc w:val="left"/>
      <w:pPr>
        <w:ind w:left="720" w:hanging="360"/>
      </w:pPr>
    </w:lvl>
    <w:lvl w:ilvl="5" w:tplc="485C57A0">
      <w:start w:val="1"/>
      <w:numFmt w:val="decimal"/>
      <w:lvlText w:val="%6."/>
      <w:lvlJc w:val="left"/>
      <w:pPr>
        <w:ind w:left="720" w:hanging="360"/>
      </w:pPr>
    </w:lvl>
    <w:lvl w:ilvl="6" w:tplc="FAB22EE2">
      <w:start w:val="1"/>
      <w:numFmt w:val="decimal"/>
      <w:lvlText w:val="%7."/>
      <w:lvlJc w:val="left"/>
      <w:pPr>
        <w:ind w:left="720" w:hanging="360"/>
      </w:pPr>
    </w:lvl>
    <w:lvl w:ilvl="7" w:tplc="E486A420">
      <w:start w:val="1"/>
      <w:numFmt w:val="decimal"/>
      <w:lvlText w:val="%8."/>
      <w:lvlJc w:val="left"/>
      <w:pPr>
        <w:ind w:left="720" w:hanging="360"/>
      </w:pPr>
    </w:lvl>
    <w:lvl w:ilvl="8" w:tplc="E1483056">
      <w:start w:val="1"/>
      <w:numFmt w:val="decimal"/>
      <w:lvlText w:val="%9."/>
      <w:lvlJc w:val="left"/>
      <w:pPr>
        <w:ind w:left="720" w:hanging="360"/>
      </w:pPr>
    </w:lvl>
  </w:abstractNum>
  <w:abstractNum w:abstractNumId="38" w15:restartNumberingAfterBreak="0">
    <w:nsid w:val="7228260B"/>
    <w:multiLevelType w:val="hybridMultilevel"/>
    <w:tmpl w:val="4288B0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5533AD"/>
    <w:multiLevelType w:val="hybridMultilevel"/>
    <w:tmpl w:val="0D9201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610A7A"/>
    <w:multiLevelType w:val="hybridMultilevel"/>
    <w:tmpl w:val="32D21994"/>
    <w:lvl w:ilvl="0" w:tplc="8F2403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F6E7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0429F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6222E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E0E73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9A021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04EC1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908DB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7580A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415783038">
    <w:abstractNumId w:val="36"/>
  </w:num>
  <w:num w:numId="2" w16cid:durableId="430904173">
    <w:abstractNumId w:val="3"/>
  </w:num>
  <w:num w:numId="3" w16cid:durableId="172837423">
    <w:abstractNumId w:val="26"/>
  </w:num>
  <w:num w:numId="4" w16cid:durableId="312608546">
    <w:abstractNumId w:val="18"/>
  </w:num>
  <w:num w:numId="5" w16cid:durableId="414479831">
    <w:abstractNumId w:val="13"/>
  </w:num>
  <w:num w:numId="6" w16cid:durableId="1848590510">
    <w:abstractNumId w:val="8"/>
  </w:num>
  <w:num w:numId="7" w16cid:durableId="1867869533">
    <w:abstractNumId w:val="14"/>
  </w:num>
  <w:num w:numId="8" w16cid:durableId="1735810208">
    <w:abstractNumId w:val="7"/>
  </w:num>
  <w:num w:numId="9" w16cid:durableId="2131317009">
    <w:abstractNumId w:val="4"/>
  </w:num>
  <w:num w:numId="10" w16cid:durableId="430275729">
    <w:abstractNumId w:val="10"/>
  </w:num>
  <w:num w:numId="11" w16cid:durableId="2041054749">
    <w:abstractNumId w:val="29"/>
  </w:num>
  <w:num w:numId="12" w16cid:durableId="733239477">
    <w:abstractNumId w:val="23"/>
  </w:num>
  <w:num w:numId="13" w16cid:durableId="1619292393">
    <w:abstractNumId w:val="20"/>
  </w:num>
  <w:num w:numId="14" w16cid:durableId="1594971737">
    <w:abstractNumId w:val="35"/>
  </w:num>
  <w:num w:numId="15" w16cid:durableId="99491996">
    <w:abstractNumId w:val="19"/>
  </w:num>
  <w:num w:numId="16" w16cid:durableId="1430077954">
    <w:abstractNumId w:val="21"/>
  </w:num>
  <w:num w:numId="17" w16cid:durableId="2004550072">
    <w:abstractNumId w:val="31"/>
  </w:num>
  <w:num w:numId="18" w16cid:durableId="77292961">
    <w:abstractNumId w:val="40"/>
  </w:num>
  <w:num w:numId="19" w16cid:durableId="822698314">
    <w:abstractNumId w:val="9"/>
  </w:num>
  <w:num w:numId="20" w16cid:durableId="595942916">
    <w:abstractNumId w:val="0"/>
  </w:num>
  <w:num w:numId="21" w16cid:durableId="447512153">
    <w:abstractNumId w:val="33"/>
  </w:num>
  <w:num w:numId="22" w16cid:durableId="1897741703">
    <w:abstractNumId w:val="17"/>
  </w:num>
  <w:num w:numId="23" w16cid:durableId="614219997">
    <w:abstractNumId w:val="11"/>
  </w:num>
  <w:num w:numId="24" w16cid:durableId="642001547">
    <w:abstractNumId w:val="24"/>
  </w:num>
  <w:num w:numId="25" w16cid:durableId="2049259219">
    <w:abstractNumId w:val="32"/>
  </w:num>
  <w:num w:numId="26" w16cid:durableId="694110723">
    <w:abstractNumId w:val="25"/>
  </w:num>
  <w:num w:numId="27" w16cid:durableId="880871863">
    <w:abstractNumId w:val="27"/>
  </w:num>
  <w:num w:numId="28" w16cid:durableId="828179674">
    <w:abstractNumId w:val="15"/>
  </w:num>
  <w:num w:numId="29" w16cid:durableId="646978430">
    <w:abstractNumId w:val="39"/>
  </w:num>
  <w:num w:numId="30" w16cid:durableId="66807157">
    <w:abstractNumId w:val="1"/>
  </w:num>
  <w:num w:numId="31" w16cid:durableId="1279334247">
    <w:abstractNumId w:val="22"/>
  </w:num>
  <w:num w:numId="32" w16cid:durableId="340204730">
    <w:abstractNumId w:val="5"/>
  </w:num>
  <w:num w:numId="33" w16cid:durableId="350496733">
    <w:abstractNumId w:val="37"/>
  </w:num>
  <w:num w:numId="34" w16cid:durableId="207574110">
    <w:abstractNumId w:val="16"/>
  </w:num>
  <w:num w:numId="35" w16cid:durableId="941380026">
    <w:abstractNumId w:val="38"/>
  </w:num>
  <w:num w:numId="36" w16cid:durableId="1409764624">
    <w:abstractNumId w:val="12"/>
  </w:num>
  <w:num w:numId="37" w16cid:durableId="1718553827">
    <w:abstractNumId w:val="2"/>
  </w:num>
  <w:num w:numId="38" w16cid:durableId="1019309183">
    <w:abstractNumId w:val="6"/>
  </w:num>
  <w:num w:numId="39" w16cid:durableId="1702976994">
    <w:abstractNumId w:val="28"/>
  </w:num>
  <w:num w:numId="40" w16cid:durableId="42023706">
    <w:abstractNumId w:val="30"/>
  </w:num>
  <w:num w:numId="41" w16cid:durableId="2573729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e6efae,#d3e36f,#f47321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D66"/>
    <w:rsid w:val="00001B09"/>
    <w:rsid w:val="00001D74"/>
    <w:rsid w:val="00001FBD"/>
    <w:rsid w:val="00002089"/>
    <w:rsid w:val="00002A89"/>
    <w:rsid w:val="00003FE9"/>
    <w:rsid w:val="00005879"/>
    <w:rsid w:val="0000C5AE"/>
    <w:rsid w:val="00010763"/>
    <w:rsid w:val="0001079F"/>
    <w:rsid w:val="00011985"/>
    <w:rsid w:val="00011B08"/>
    <w:rsid w:val="00012231"/>
    <w:rsid w:val="000125C1"/>
    <w:rsid w:val="000152F5"/>
    <w:rsid w:val="00017C4B"/>
    <w:rsid w:val="00022167"/>
    <w:rsid w:val="00022AB5"/>
    <w:rsid w:val="00024B37"/>
    <w:rsid w:val="00024D77"/>
    <w:rsid w:val="00025084"/>
    <w:rsid w:val="0002541E"/>
    <w:rsid w:val="00027BB6"/>
    <w:rsid w:val="00027BC8"/>
    <w:rsid w:val="00027EA3"/>
    <w:rsid w:val="000303AA"/>
    <w:rsid w:val="00030B19"/>
    <w:rsid w:val="00031961"/>
    <w:rsid w:val="000319C8"/>
    <w:rsid w:val="00032847"/>
    <w:rsid w:val="000332ED"/>
    <w:rsid w:val="0003424A"/>
    <w:rsid w:val="00034481"/>
    <w:rsid w:val="00035478"/>
    <w:rsid w:val="000359DE"/>
    <w:rsid w:val="00036423"/>
    <w:rsid w:val="00037566"/>
    <w:rsid w:val="00037629"/>
    <w:rsid w:val="00041424"/>
    <w:rsid w:val="00041648"/>
    <w:rsid w:val="00042C09"/>
    <w:rsid w:val="000433A3"/>
    <w:rsid w:val="00044D50"/>
    <w:rsid w:val="000460D7"/>
    <w:rsid w:val="00046F5A"/>
    <w:rsid w:val="000474B6"/>
    <w:rsid w:val="0004779D"/>
    <w:rsid w:val="000477E5"/>
    <w:rsid w:val="0005070C"/>
    <w:rsid w:val="00051AC2"/>
    <w:rsid w:val="000523D1"/>
    <w:rsid w:val="00052A6D"/>
    <w:rsid w:val="000551A9"/>
    <w:rsid w:val="00055675"/>
    <w:rsid w:val="00055E71"/>
    <w:rsid w:val="0005672F"/>
    <w:rsid w:val="00060024"/>
    <w:rsid w:val="00060C96"/>
    <w:rsid w:val="00061552"/>
    <w:rsid w:val="00063B95"/>
    <w:rsid w:val="000656EC"/>
    <w:rsid w:val="00067403"/>
    <w:rsid w:val="000676B8"/>
    <w:rsid w:val="00067970"/>
    <w:rsid w:val="00067D1B"/>
    <w:rsid w:val="0007039A"/>
    <w:rsid w:val="00072672"/>
    <w:rsid w:val="000728B1"/>
    <w:rsid w:val="00077853"/>
    <w:rsid w:val="000806FA"/>
    <w:rsid w:val="00080B1D"/>
    <w:rsid w:val="00082862"/>
    <w:rsid w:val="00083572"/>
    <w:rsid w:val="000878DA"/>
    <w:rsid w:val="000917D8"/>
    <w:rsid w:val="00092CBD"/>
    <w:rsid w:val="000949E8"/>
    <w:rsid w:val="0009519B"/>
    <w:rsid w:val="00095A46"/>
    <w:rsid w:val="00095E48"/>
    <w:rsid w:val="000A2413"/>
    <w:rsid w:val="000A3E66"/>
    <w:rsid w:val="000A6C34"/>
    <w:rsid w:val="000A7207"/>
    <w:rsid w:val="000B0FD5"/>
    <w:rsid w:val="000B4B96"/>
    <w:rsid w:val="000B758C"/>
    <w:rsid w:val="000C2326"/>
    <w:rsid w:val="000C4255"/>
    <w:rsid w:val="000C4C92"/>
    <w:rsid w:val="000C659F"/>
    <w:rsid w:val="000C72C0"/>
    <w:rsid w:val="000D1608"/>
    <w:rsid w:val="000D57CE"/>
    <w:rsid w:val="000D5A0C"/>
    <w:rsid w:val="000D786B"/>
    <w:rsid w:val="000D7CD6"/>
    <w:rsid w:val="000E033C"/>
    <w:rsid w:val="000E13D6"/>
    <w:rsid w:val="000E59D0"/>
    <w:rsid w:val="000E5F68"/>
    <w:rsid w:val="000E68C8"/>
    <w:rsid w:val="000F011B"/>
    <w:rsid w:val="000F0525"/>
    <w:rsid w:val="000F0B90"/>
    <w:rsid w:val="000F0C43"/>
    <w:rsid w:val="000F10B4"/>
    <w:rsid w:val="000F1B46"/>
    <w:rsid w:val="000F289F"/>
    <w:rsid w:val="000F28B9"/>
    <w:rsid w:val="000F2C77"/>
    <w:rsid w:val="000F2ECA"/>
    <w:rsid w:val="000F325D"/>
    <w:rsid w:val="000F3384"/>
    <w:rsid w:val="000F3A72"/>
    <w:rsid w:val="000F3BFC"/>
    <w:rsid w:val="000F3CD3"/>
    <w:rsid w:val="000F4290"/>
    <w:rsid w:val="000F755C"/>
    <w:rsid w:val="00101EDE"/>
    <w:rsid w:val="001077E6"/>
    <w:rsid w:val="001101DA"/>
    <w:rsid w:val="001108DD"/>
    <w:rsid w:val="00110930"/>
    <w:rsid w:val="0011211A"/>
    <w:rsid w:val="00112CFD"/>
    <w:rsid w:val="0011323E"/>
    <w:rsid w:val="00114D8E"/>
    <w:rsid w:val="00114ED8"/>
    <w:rsid w:val="0011555D"/>
    <w:rsid w:val="00116F06"/>
    <w:rsid w:val="001206FD"/>
    <w:rsid w:val="001209D2"/>
    <w:rsid w:val="0012206B"/>
    <w:rsid w:val="00122879"/>
    <w:rsid w:val="00122D7C"/>
    <w:rsid w:val="001232CD"/>
    <w:rsid w:val="0012663E"/>
    <w:rsid w:val="00126C5D"/>
    <w:rsid w:val="001275AD"/>
    <w:rsid w:val="001275F9"/>
    <w:rsid w:val="00130517"/>
    <w:rsid w:val="00132619"/>
    <w:rsid w:val="00133F38"/>
    <w:rsid w:val="00134D7A"/>
    <w:rsid w:val="00135DF5"/>
    <w:rsid w:val="00136200"/>
    <w:rsid w:val="00140A29"/>
    <w:rsid w:val="00142FF8"/>
    <w:rsid w:val="00143D03"/>
    <w:rsid w:val="00143DF2"/>
    <w:rsid w:val="00145087"/>
    <w:rsid w:val="0014568D"/>
    <w:rsid w:val="00146B21"/>
    <w:rsid w:val="00146F66"/>
    <w:rsid w:val="00152398"/>
    <w:rsid w:val="00152F77"/>
    <w:rsid w:val="00153092"/>
    <w:rsid w:val="0015325B"/>
    <w:rsid w:val="00153584"/>
    <w:rsid w:val="00155078"/>
    <w:rsid w:val="00155C41"/>
    <w:rsid w:val="001566DE"/>
    <w:rsid w:val="00156C84"/>
    <w:rsid w:val="00157137"/>
    <w:rsid w:val="001574A2"/>
    <w:rsid w:val="00161240"/>
    <w:rsid w:val="001612D4"/>
    <w:rsid w:val="001619CE"/>
    <w:rsid w:val="00161D4F"/>
    <w:rsid w:val="00164292"/>
    <w:rsid w:val="00164541"/>
    <w:rsid w:val="001646A7"/>
    <w:rsid w:val="00164A6A"/>
    <w:rsid w:val="00165893"/>
    <w:rsid w:val="00166EEF"/>
    <w:rsid w:val="001674A2"/>
    <w:rsid w:val="001679D6"/>
    <w:rsid w:val="00171F7D"/>
    <w:rsid w:val="0017356A"/>
    <w:rsid w:val="00173B79"/>
    <w:rsid w:val="00173C38"/>
    <w:rsid w:val="00173D0B"/>
    <w:rsid w:val="001764D1"/>
    <w:rsid w:val="00176E9A"/>
    <w:rsid w:val="00180E59"/>
    <w:rsid w:val="00182901"/>
    <w:rsid w:val="0018327E"/>
    <w:rsid w:val="0018420E"/>
    <w:rsid w:val="001859C5"/>
    <w:rsid w:val="00185FBF"/>
    <w:rsid w:val="00190A62"/>
    <w:rsid w:val="001920F0"/>
    <w:rsid w:val="00194352"/>
    <w:rsid w:val="001970D8"/>
    <w:rsid w:val="0019733A"/>
    <w:rsid w:val="001A077C"/>
    <w:rsid w:val="001A0813"/>
    <w:rsid w:val="001A0A58"/>
    <w:rsid w:val="001A11C4"/>
    <w:rsid w:val="001A1473"/>
    <w:rsid w:val="001A16FA"/>
    <w:rsid w:val="001A2022"/>
    <w:rsid w:val="001A399B"/>
    <w:rsid w:val="001A3DAC"/>
    <w:rsid w:val="001A4F23"/>
    <w:rsid w:val="001A5099"/>
    <w:rsid w:val="001A5D47"/>
    <w:rsid w:val="001A797B"/>
    <w:rsid w:val="001A7B70"/>
    <w:rsid w:val="001B259E"/>
    <w:rsid w:val="001B338E"/>
    <w:rsid w:val="001B3E32"/>
    <w:rsid w:val="001B47AB"/>
    <w:rsid w:val="001B4FFC"/>
    <w:rsid w:val="001B6631"/>
    <w:rsid w:val="001C12F1"/>
    <w:rsid w:val="001C18D6"/>
    <w:rsid w:val="001C27C0"/>
    <w:rsid w:val="001C48BE"/>
    <w:rsid w:val="001C4D7F"/>
    <w:rsid w:val="001C5AC4"/>
    <w:rsid w:val="001C698B"/>
    <w:rsid w:val="001D0C83"/>
    <w:rsid w:val="001D1513"/>
    <w:rsid w:val="001D1D44"/>
    <w:rsid w:val="001D20FA"/>
    <w:rsid w:val="001D657E"/>
    <w:rsid w:val="001E00A3"/>
    <w:rsid w:val="001E0FD3"/>
    <w:rsid w:val="001E1AF8"/>
    <w:rsid w:val="001E4468"/>
    <w:rsid w:val="001E49A8"/>
    <w:rsid w:val="001E6F20"/>
    <w:rsid w:val="001E7360"/>
    <w:rsid w:val="001E7BD1"/>
    <w:rsid w:val="001E7BE1"/>
    <w:rsid w:val="001F03DB"/>
    <w:rsid w:val="001F0FB2"/>
    <w:rsid w:val="001F1928"/>
    <w:rsid w:val="001F2BA9"/>
    <w:rsid w:val="001F3D1A"/>
    <w:rsid w:val="001F4625"/>
    <w:rsid w:val="00205252"/>
    <w:rsid w:val="00205E7B"/>
    <w:rsid w:val="002063D4"/>
    <w:rsid w:val="002075B0"/>
    <w:rsid w:val="00207F93"/>
    <w:rsid w:val="002116E2"/>
    <w:rsid w:val="00212085"/>
    <w:rsid w:val="00212C22"/>
    <w:rsid w:val="00213B9F"/>
    <w:rsid w:val="00214071"/>
    <w:rsid w:val="002162C8"/>
    <w:rsid w:val="002249EB"/>
    <w:rsid w:val="002265D2"/>
    <w:rsid w:val="0022798D"/>
    <w:rsid w:val="00231034"/>
    <w:rsid w:val="00231F55"/>
    <w:rsid w:val="0023350B"/>
    <w:rsid w:val="0023421E"/>
    <w:rsid w:val="00236BC4"/>
    <w:rsid w:val="00240C75"/>
    <w:rsid w:val="00242BB1"/>
    <w:rsid w:val="002437D4"/>
    <w:rsid w:val="00243D5C"/>
    <w:rsid w:val="00245076"/>
    <w:rsid w:val="002459DC"/>
    <w:rsid w:val="00246A13"/>
    <w:rsid w:val="002473A0"/>
    <w:rsid w:val="00247870"/>
    <w:rsid w:val="00250077"/>
    <w:rsid w:val="0025035E"/>
    <w:rsid w:val="002505CF"/>
    <w:rsid w:val="00252137"/>
    <w:rsid w:val="0025298E"/>
    <w:rsid w:val="0025302F"/>
    <w:rsid w:val="002530CA"/>
    <w:rsid w:val="002534C2"/>
    <w:rsid w:val="00255F12"/>
    <w:rsid w:val="0025622D"/>
    <w:rsid w:val="002630D8"/>
    <w:rsid w:val="0026345F"/>
    <w:rsid w:val="002650CA"/>
    <w:rsid w:val="00265548"/>
    <w:rsid w:val="00267BC8"/>
    <w:rsid w:val="00267F72"/>
    <w:rsid w:val="00274102"/>
    <w:rsid w:val="00274DA3"/>
    <w:rsid w:val="0027524B"/>
    <w:rsid w:val="00275536"/>
    <w:rsid w:val="00276E3C"/>
    <w:rsid w:val="00281CC7"/>
    <w:rsid w:val="00282603"/>
    <w:rsid w:val="00282ED4"/>
    <w:rsid w:val="0028533B"/>
    <w:rsid w:val="002857D4"/>
    <w:rsid w:val="00290646"/>
    <w:rsid w:val="00295E0E"/>
    <w:rsid w:val="00297023"/>
    <w:rsid w:val="002A0031"/>
    <w:rsid w:val="002A0857"/>
    <w:rsid w:val="002A17D8"/>
    <w:rsid w:val="002A21EE"/>
    <w:rsid w:val="002A22F1"/>
    <w:rsid w:val="002A4FC3"/>
    <w:rsid w:val="002A6628"/>
    <w:rsid w:val="002A6FA0"/>
    <w:rsid w:val="002B101F"/>
    <w:rsid w:val="002B1C97"/>
    <w:rsid w:val="002B1D09"/>
    <w:rsid w:val="002B2EAE"/>
    <w:rsid w:val="002B3270"/>
    <w:rsid w:val="002B50B2"/>
    <w:rsid w:val="002B50FA"/>
    <w:rsid w:val="002B5897"/>
    <w:rsid w:val="002B5D89"/>
    <w:rsid w:val="002B68BC"/>
    <w:rsid w:val="002B6DB8"/>
    <w:rsid w:val="002B737E"/>
    <w:rsid w:val="002B7E5E"/>
    <w:rsid w:val="002C024A"/>
    <w:rsid w:val="002C1470"/>
    <w:rsid w:val="002C16DD"/>
    <w:rsid w:val="002C1FC2"/>
    <w:rsid w:val="002C2199"/>
    <w:rsid w:val="002C358A"/>
    <w:rsid w:val="002C4918"/>
    <w:rsid w:val="002C5300"/>
    <w:rsid w:val="002C6297"/>
    <w:rsid w:val="002D0E0D"/>
    <w:rsid w:val="002D122C"/>
    <w:rsid w:val="002D193B"/>
    <w:rsid w:val="002D37F5"/>
    <w:rsid w:val="002D44AD"/>
    <w:rsid w:val="002D5665"/>
    <w:rsid w:val="002D6EF2"/>
    <w:rsid w:val="002E02A8"/>
    <w:rsid w:val="002E04F3"/>
    <w:rsid w:val="002E0883"/>
    <w:rsid w:val="002E25CF"/>
    <w:rsid w:val="002E5383"/>
    <w:rsid w:val="002E57C7"/>
    <w:rsid w:val="002E5D6B"/>
    <w:rsid w:val="002E66BA"/>
    <w:rsid w:val="002F13D5"/>
    <w:rsid w:val="002F1416"/>
    <w:rsid w:val="002F24A3"/>
    <w:rsid w:val="002F313A"/>
    <w:rsid w:val="002F329D"/>
    <w:rsid w:val="002F5B03"/>
    <w:rsid w:val="002F67D5"/>
    <w:rsid w:val="002F7471"/>
    <w:rsid w:val="00301203"/>
    <w:rsid w:val="0030182C"/>
    <w:rsid w:val="0030386B"/>
    <w:rsid w:val="00303C15"/>
    <w:rsid w:val="00306C86"/>
    <w:rsid w:val="003075C0"/>
    <w:rsid w:val="00307A2D"/>
    <w:rsid w:val="00310EE4"/>
    <w:rsid w:val="00311DD6"/>
    <w:rsid w:val="0031214B"/>
    <w:rsid w:val="00313235"/>
    <w:rsid w:val="0031569D"/>
    <w:rsid w:val="0031624B"/>
    <w:rsid w:val="003221F2"/>
    <w:rsid w:val="00322708"/>
    <w:rsid w:val="00322CD6"/>
    <w:rsid w:val="003232BA"/>
    <w:rsid w:val="00323754"/>
    <w:rsid w:val="00323F06"/>
    <w:rsid w:val="00325417"/>
    <w:rsid w:val="00327E18"/>
    <w:rsid w:val="00330BDF"/>
    <w:rsid w:val="00333B0D"/>
    <w:rsid w:val="0033614F"/>
    <w:rsid w:val="00337014"/>
    <w:rsid w:val="0033771C"/>
    <w:rsid w:val="00337CFE"/>
    <w:rsid w:val="00340148"/>
    <w:rsid w:val="00340396"/>
    <w:rsid w:val="0034109C"/>
    <w:rsid w:val="00341E84"/>
    <w:rsid w:val="00342A1C"/>
    <w:rsid w:val="00342C92"/>
    <w:rsid w:val="003436E1"/>
    <w:rsid w:val="00343797"/>
    <w:rsid w:val="00343B12"/>
    <w:rsid w:val="00344F22"/>
    <w:rsid w:val="00345638"/>
    <w:rsid w:val="00346463"/>
    <w:rsid w:val="003467E8"/>
    <w:rsid w:val="0034688A"/>
    <w:rsid w:val="0035002E"/>
    <w:rsid w:val="00351E00"/>
    <w:rsid w:val="00351E89"/>
    <w:rsid w:val="00352BDE"/>
    <w:rsid w:val="00354DCA"/>
    <w:rsid w:val="00355D3A"/>
    <w:rsid w:val="00355E13"/>
    <w:rsid w:val="0035777D"/>
    <w:rsid w:val="003600E0"/>
    <w:rsid w:val="00363B92"/>
    <w:rsid w:val="0036406C"/>
    <w:rsid w:val="00365DAD"/>
    <w:rsid w:val="0036601F"/>
    <w:rsid w:val="00366597"/>
    <w:rsid w:val="00366865"/>
    <w:rsid w:val="00366DA5"/>
    <w:rsid w:val="003677F0"/>
    <w:rsid w:val="003729FB"/>
    <w:rsid w:val="00373A43"/>
    <w:rsid w:val="00374118"/>
    <w:rsid w:val="00376417"/>
    <w:rsid w:val="00376920"/>
    <w:rsid w:val="00376DF5"/>
    <w:rsid w:val="00380462"/>
    <w:rsid w:val="003826E4"/>
    <w:rsid w:val="003836F7"/>
    <w:rsid w:val="00386BD3"/>
    <w:rsid w:val="00386DA5"/>
    <w:rsid w:val="00387E73"/>
    <w:rsid w:val="00392876"/>
    <w:rsid w:val="00393F22"/>
    <w:rsid w:val="003948A3"/>
    <w:rsid w:val="003951F8"/>
    <w:rsid w:val="003952D3"/>
    <w:rsid w:val="003963DF"/>
    <w:rsid w:val="003976DC"/>
    <w:rsid w:val="003A1194"/>
    <w:rsid w:val="003A7D14"/>
    <w:rsid w:val="003B0799"/>
    <w:rsid w:val="003B0C9E"/>
    <w:rsid w:val="003B2603"/>
    <w:rsid w:val="003B2EEE"/>
    <w:rsid w:val="003B3C57"/>
    <w:rsid w:val="003B3E85"/>
    <w:rsid w:val="003B73BC"/>
    <w:rsid w:val="003C0FB5"/>
    <w:rsid w:val="003C154C"/>
    <w:rsid w:val="003C2877"/>
    <w:rsid w:val="003C3247"/>
    <w:rsid w:val="003C49A0"/>
    <w:rsid w:val="003C692D"/>
    <w:rsid w:val="003C69C0"/>
    <w:rsid w:val="003C6E8D"/>
    <w:rsid w:val="003C7D84"/>
    <w:rsid w:val="003D1EC5"/>
    <w:rsid w:val="003D798B"/>
    <w:rsid w:val="003E0DA6"/>
    <w:rsid w:val="003E0F84"/>
    <w:rsid w:val="003E1C27"/>
    <w:rsid w:val="003E2299"/>
    <w:rsid w:val="003E4A2B"/>
    <w:rsid w:val="003E54E7"/>
    <w:rsid w:val="003E7044"/>
    <w:rsid w:val="003E732B"/>
    <w:rsid w:val="003F0620"/>
    <w:rsid w:val="003F07FE"/>
    <w:rsid w:val="003F13D8"/>
    <w:rsid w:val="003F1B6A"/>
    <w:rsid w:val="003F2FCD"/>
    <w:rsid w:val="003F379B"/>
    <w:rsid w:val="003F4835"/>
    <w:rsid w:val="003F5260"/>
    <w:rsid w:val="003F5DC3"/>
    <w:rsid w:val="003F65F7"/>
    <w:rsid w:val="0040030A"/>
    <w:rsid w:val="00402474"/>
    <w:rsid w:val="00402F0F"/>
    <w:rsid w:val="00403FC7"/>
    <w:rsid w:val="00404A36"/>
    <w:rsid w:val="00405169"/>
    <w:rsid w:val="00405C95"/>
    <w:rsid w:val="00406BB0"/>
    <w:rsid w:val="0041130D"/>
    <w:rsid w:val="00412076"/>
    <w:rsid w:val="00412119"/>
    <w:rsid w:val="00412711"/>
    <w:rsid w:val="00414151"/>
    <w:rsid w:val="00416740"/>
    <w:rsid w:val="00420AF3"/>
    <w:rsid w:val="00420B50"/>
    <w:rsid w:val="00425015"/>
    <w:rsid w:val="004263F7"/>
    <w:rsid w:val="004265AA"/>
    <w:rsid w:val="00426F8F"/>
    <w:rsid w:val="00427A01"/>
    <w:rsid w:val="00430DEF"/>
    <w:rsid w:val="004310BC"/>
    <w:rsid w:val="00431131"/>
    <w:rsid w:val="004311FD"/>
    <w:rsid w:val="00431DB6"/>
    <w:rsid w:val="00432F36"/>
    <w:rsid w:val="00433DE6"/>
    <w:rsid w:val="00433F72"/>
    <w:rsid w:val="00435F7F"/>
    <w:rsid w:val="0043602F"/>
    <w:rsid w:val="00440272"/>
    <w:rsid w:val="00441546"/>
    <w:rsid w:val="004418F1"/>
    <w:rsid w:val="004420BC"/>
    <w:rsid w:val="00443176"/>
    <w:rsid w:val="00443D3A"/>
    <w:rsid w:val="0044723A"/>
    <w:rsid w:val="0045227B"/>
    <w:rsid w:val="0045346C"/>
    <w:rsid w:val="00453564"/>
    <w:rsid w:val="00453E93"/>
    <w:rsid w:val="004556A6"/>
    <w:rsid w:val="0045658D"/>
    <w:rsid w:val="0045679F"/>
    <w:rsid w:val="00457122"/>
    <w:rsid w:val="004571D7"/>
    <w:rsid w:val="004613A9"/>
    <w:rsid w:val="004625DD"/>
    <w:rsid w:val="0046371B"/>
    <w:rsid w:val="00464590"/>
    <w:rsid w:val="00466508"/>
    <w:rsid w:val="00467C12"/>
    <w:rsid w:val="004706A5"/>
    <w:rsid w:val="004709BD"/>
    <w:rsid w:val="00470EF1"/>
    <w:rsid w:val="00471559"/>
    <w:rsid w:val="00471D0F"/>
    <w:rsid w:val="004733F1"/>
    <w:rsid w:val="00473A40"/>
    <w:rsid w:val="004748CD"/>
    <w:rsid w:val="0047490B"/>
    <w:rsid w:val="004753D7"/>
    <w:rsid w:val="00475BE4"/>
    <w:rsid w:val="00481E52"/>
    <w:rsid w:val="00481E77"/>
    <w:rsid w:val="00482440"/>
    <w:rsid w:val="00484890"/>
    <w:rsid w:val="00486036"/>
    <w:rsid w:val="004867B1"/>
    <w:rsid w:val="00486B92"/>
    <w:rsid w:val="00490BB2"/>
    <w:rsid w:val="00491AD1"/>
    <w:rsid w:val="0049258A"/>
    <w:rsid w:val="0049394C"/>
    <w:rsid w:val="00493E6D"/>
    <w:rsid w:val="0049638E"/>
    <w:rsid w:val="00496B96"/>
    <w:rsid w:val="004A24FA"/>
    <w:rsid w:val="004A27E1"/>
    <w:rsid w:val="004A45E0"/>
    <w:rsid w:val="004A7725"/>
    <w:rsid w:val="004B031A"/>
    <w:rsid w:val="004B33B6"/>
    <w:rsid w:val="004B47F4"/>
    <w:rsid w:val="004B4BE6"/>
    <w:rsid w:val="004B5DB3"/>
    <w:rsid w:val="004B6DE6"/>
    <w:rsid w:val="004B7166"/>
    <w:rsid w:val="004B744F"/>
    <w:rsid w:val="004B7899"/>
    <w:rsid w:val="004C0758"/>
    <w:rsid w:val="004C43B0"/>
    <w:rsid w:val="004C6368"/>
    <w:rsid w:val="004C6FB3"/>
    <w:rsid w:val="004C7F4D"/>
    <w:rsid w:val="004D114D"/>
    <w:rsid w:val="004D224E"/>
    <w:rsid w:val="004D369D"/>
    <w:rsid w:val="004D384E"/>
    <w:rsid w:val="004D3BAA"/>
    <w:rsid w:val="004D4395"/>
    <w:rsid w:val="004D66A1"/>
    <w:rsid w:val="004D6C3A"/>
    <w:rsid w:val="004E02C8"/>
    <w:rsid w:val="004E0A08"/>
    <w:rsid w:val="004E515D"/>
    <w:rsid w:val="004E635D"/>
    <w:rsid w:val="004F055B"/>
    <w:rsid w:val="004F25E2"/>
    <w:rsid w:val="004F2961"/>
    <w:rsid w:val="004F62B8"/>
    <w:rsid w:val="004F6ECE"/>
    <w:rsid w:val="004F7611"/>
    <w:rsid w:val="005004BB"/>
    <w:rsid w:val="00501838"/>
    <w:rsid w:val="00501AE4"/>
    <w:rsid w:val="005047A7"/>
    <w:rsid w:val="00504EE1"/>
    <w:rsid w:val="0050628C"/>
    <w:rsid w:val="005062CA"/>
    <w:rsid w:val="00510B0E"/>
    <w:rsid w:val="005113C7"/>
    <w:rsid w:val="00512FEE"/>
    <w:rsid w:val="00513489"/>
    <w:rsid w:val="00513B89"/>
    <w:rsid w:val="00514CDA"/>
    <w:rsid w:val="00515B3C"/>
    <w:rsid w:val="005163DF"/>
    <w:rsid w:val="00516E9C"/>
    <w:rsid w:val="00517CC9"/>
    <w:rsid w:val="005227E6"/>
    <w:rsid w:val="00522CB0"/>
    <w:rsid w:val="00525627"/>
    <w:rsid w:val="0052592A"/>
    <w:rsid w:val="00525B34"/>
    <w:rsid w:val="0052740F"/>
    <w:rsid w:val="0052770C"/>
    <w:rsid w:val="00532A64"/>
    <w:rsid w:val="00533D52"/>
    <w:rsid w:val="005344A7"/>
    <w:rsid w:val="00535141"/>
    <w:rsid w:val="00535CD5"/>
    <w:rsid w:val="005405BD"/>
    <w:rsid w:val="0054129D"/>
    <w:rsid w:val="0054152E"/>
    <w:rsid w:val="00546981"/>
    <w:rsid w:val="005509ED"/>
    <w:rsid w:val="00551226"/>
    <w:rsid w:val="00551ECB"/>
    <w:rsid w:val="00552F3F"/>
    <w:rsid w:val="005552FE"/>
    <w:rsid w:val="0055679F"/>
    <w:rsid w:val="00556E80"/>
    <w:rsid w:val="005572C4"/>
    <w:rsid w:val="00560F6B"/>
    <w:rsid w:val="005618D2"/>
    <w:rsid w:val="00563981"/>
    <w:rsid w:val="00564845"/>
    <w:rsid w:val="00564E9B"/>
    <w:rsid w:val="005651BE"/>
    <w:rsid w:val="005671FF"/>
    <w:rsid w:val="00567E5C"/>
    <w:rsid w:val="00575E9D"/>
    <w:rsid w:val="00576EC9"/>
    <w:rsid w:val="005800EE"/>
    <w:rsid w:val="00584693"/>
    <w:rsid w:val="00585240"/>
    <w:rsid w:val="00585B52"/>
    <w:rsid w:val="005861BF"/>
    <w:rsid w:val="0058704C"/>
    <w:rsid w:val="0058714A"/>
    <w:rsid w:val="0059074E"/>
    <w:rsid w:val="00590D75"/>
    <w:rsid w:val="00590E4F"/>
    <w:rsid w:val="0059266F"/>
    <w:rsid w:val="00593DE2"/>
    <w:rsid w:val="00594461"/>
    <w:rsid w:val="00595023"/>
    <w:rsid w:val="00595CD5"/>
    <w:rsid w:val="00596168"/>
    <w:rsid w:val="00596263"/>
    <w:rsid w:val="005969C0"/>
    <w:rsid w:val="00596E82"/>
    <w:rsid w:val="00597A61"/>
    <w:rsid w:val="005A0333"/>
    <w:rsid w:val="005A1300"/>
    <w:rsid w:val="005A49E2"/>
    <w:rsid w:val="005B0ADF"/>
    <w:rsid w:val="005B1685"/>
    <w:rsid w:val="005B1BD7"/>
    <w:rsid w:val="005B1D90"/>
    <w:rsid w:val="005B2055"/>
    <w:rsid w:val="005B244C"/>
    <w:rsid w:val="005B34AF"/>
    <w:rsid w:val="005B4CC6"/>
    <w:rsid w:val="005B5FF6"/>
    <w:rsid w:val="005B6BA3"/>
    <w:rsid w:val="005B7D41"/>
    <w:rsid w:val="005B7FA2"/>
    <w:rsid w:val="005C2278"/>
    <w:rsid w:val="005C3FF6"/>
    <w:rsid w:val="005C4652"/>
    <w:rsid w:val="005C4FDA"/>
    <w:rsid w:val="005C68D1"/>
    <w:rsid w:val="005C7546"/>
    <w:rsid w:val="005D0DC5"/>
    <w:rsid w:val="005D1163"/>
    <w:rsid w:val="005D26F8"/>
    <w:rsid w:val="005D490A"/>
    <w:rsid w:val="005D5152"/>
    <w:rsid w:val="005D52A7"/>
    <w:rsid w:val="005D5489"/>
    <w:rsid w:val="005D71F8"/>
    <w:rsid w:val="005D7255"/>
    <w:rsid w:val="005E2B4E"/>
    <w:rsid w:val="005E41A8"/>
    <w:rsid w:val="005E7AA7"/>
    <w:rsid w:val="005E7B34"/>
    <w:rsid w:val="005F01A4"/>
    <w:rsid w:val="005F2794"/>
    <w:rsid w:val="005F3E6A"/>
    <w:rsid w:val="005F5FC8"/>
    <w:rsid w:val="005F678D"/>
    <w:rsid w:val="005F6F48"/>
    <w:rsid w:val="005F7BE8"/>
    <w:rsid w:val="0060037A"/>
    <w:rsid w:val="00602772"/>
    <w:rsid w:val="00603D05"/>
    <w:rsid w:val="00604F02"/>
    <w:rsid w:val="00606DC2"/>
    <w:rsid w:val="00610810"/>
    <w:rsid w:val="00610860"/>
    <w:rsid w:val="00610DB1"/>
    <w:rsid w:val="00611706"/>
    <w:rsid w:val="00611AE7"/>
    <w:rsid w:val="00611AEC"/>
    <w:rsid w:val="00612AE2"/>
    <w:rsid w:val="00612FD3"/>
    <w:rsid w:val="00613CD1"/>
    <w:rsid w:val="0061414B"/>
    <w:rsid w:val="006145D4"/>
    <w:rsid w:val="00615F0E"/>
    <w:rsid w:val="0061602A"/>
    <w:rsid w:val="006163D5"/>
    <w:rsid w:val="00616AA3"/>
    <w:rsid w:val="006172BA"/>
    <w:rsid w:val="00617E1F"/>
    <w:rsid w:val="00620A19"/>
    <w:rsid w:val="00620F3D"/>
    <w:rsid w:val="00621342"/>
    <w:rsid w:val="00621514"/>
    <w:rsid w:val="00623B1B"/>
    <w:rsid w:val="00624875"/>
    <w:rsid w:val="00625958"/>
    <w:rsid w:val="00630736"/>
    <w:rsid w:val="00631364"/>
    <w:rsid w:val="0063220A"/>
    <w:rsid w:val="00632603"/>
    <w:rsid w:val="00633B19"/>
    <w:rsid w:val="00633D97"/>
    <w:rsid w:val="00634F69"/>
    <w:rsid w:val="00636970"/>
    <w:rsid w:val="00636EB8"/>
    <w:rsid w:val="006400A5"/>
    <w:rsid w:val="006408C8"/>
    <w:rsid w:val="00641958"/>
    <w:rsid w:val="00644C2B"/>
    <w:rsid w:val="00645181"/>
    <w:rsid w:val="00645BCC"/>
    <w:rsid w:val="0064797E"/>
    <w:rsid w:val="00647E13"/>
    <w:rsid w:val="0065166E"/>
    <w:rsid w:val="0065447A"/>
    <w:rsid w:val="00655694"/>
    <w:rsid w:val="00655A6B"/>
    <w:rsid w:val="00657F3D"/>
    <w:rsid w:val="00660428"/>
    <w:rsid w:val="00660586"/>
    <w:rsid w:val="006619C7"/>
    <w:rsid w:val="006624EC"/>
    <w:rsid w:val="006635C3"/>
    <w:rsid w:val="00663F5F"/>
    <w:rsid w:val="00666909"/>
    <w:rsid w:val="006669D4"/>
    <w:rsid w:val="00666DAE"/>
    <w:rsid w:val="00667282"/>
    <w:rsid w:val="00667332"/>
    <w:rsid w:val="00667EAF"/>
    <w:rsid w:val="00670ED1"/>
    <w:rsid w:val="00672C82"/>
    <w:rsid w:val="00674B0E"/>
    <w:rsid w:val="00677247"/>
    <w:rsid w:val="00680B54"/>
    <w:rsid w:val="00682B57"/>
    <w:rsid w:val="00682C71"/>
    <w:rsid w:val="00682D1E"/>
    <w:rsid w:val="0068456C"/>
    <w:rsid w:val="006863F8"/>
    <w:rsid w:val="0068675E"/>
    <w:rsid w:val="00687222"/>
    <w:rsid w:val="006872BD"/>
    <w:rsid w:val="00690F80"/>
    <w:rsid w:val="0069180C"/>
    <w:rsid w:val="00691A24"/>
    <w:rsid w:val="00691A4A"/>
    <w:rsid w:val="00692967"/>
    <w:rsid w:val="0069352C"/>
    <w:rsid w:val="006941D7"/>
    <w:rsid w:val="00694840"/>
    <w:rsid w:val="006A0465"/>
    <w:rsid w:val="006A1982"/>
    <w:rsid w:val="006A337D"/>
    <w:rsid w:val="006A36DB"/>
    <w:rsid w:val="006A4E07"/>
    <w:rsid w:val="006A72A4"/>
    <w:rsid w:val="006B17D1"/>
    <w:rsid w:val="006B5A8D"/>
    <w:rsid w:val="006C0B79"/>
    <w:rsid w:val="006C0BEA"/>
    <w:rsid w:val="006C0EF7"/>
    <w:rsid w:val="006C2A94"/>
    <w:rsid w:val="006C2B12"/>
    <w:rsid w:val="006C31D0"/>
    <w:rsid w:val="006C7F75"/>
    <w:rsid w:val="006D0CCB"/>
    <w:rsid w:val="006D1A53"/>
    <w:rsid w:val="006D2D8D"/>
    <w:rsid w:val="006D3AEA"/>
    <w:rsid w:val="006D3D87"/>
    <w:rsid w:val="006D45F9"/>
    <w:rsid w:val="006D51EA"/>
    <w:rsid w:val="006D5294"/>
    <w:rsid w:val="006E134E"/>
    <w:rsid w:val="006E13D3"/>
    <w:rsid w:val="006E2D73"/>
    <w:rsid w:val="006E6522"/>
    <w:rsid w:val="006E6619"/>
    <w:rsid w:val="006E7842"/>
    <w:rsid w:val="006E7B2D"/>
    <w:rsid w:val="006F06CD"/>
    <w:rsid w:val="006F131A"/>
    <w:rsid w:val="006F26E3"/>
    <w:rsid w:val="006F5072"/>
    <w:rsid w:val="006F5849"/>
    <w:rsid w:val="006F6E56"/>
    <w:rsid w:val="006F7572"/>
    <w:rsid w:val="006F7A74"/>
    <w:rsid w:val="0070057D"/>
    <w:rsid w:val="00701373"/>
    <w:rsid w:val="00702259"/>
    <w:rsid w:val="00703393"/>
    <w:rsid w:val="00703CA7"/>
    <w:rsid w:val="007045F1"/>
    <w:rsid w:val="00704B75"/>
    <w:rsid w:val="00704FED"/>
    <w:rsid w:val="00705490"/>
    <w:rsid w:val="007121F9"/>
    <w:rsid w:val="00713A3F"/>
    <w:rsid w:val="007146D0"/>
    <w:rsid w:val="0071491E"/>
    <w:rsid w:val="007151FC"/>
    <w:rsid w:val="007159D6"/>
    <w:rsid w:val="0071620B"/>
    <w:rsid w:val="007165B2"/>
    <w:rsid w:val="00717414"/>
    <w:rsid w:val="00721E0D"/>
    <w:rsid w:val="00723367"/>
    <w:rsid w:val="00725029"/>
    <w:rsid w:val="00725456"/>
    <w:rsid w:val="00725AAC"/>
    <w:rsid w:val="007264D2"/>
    <w:rsid w:val="00726AE1"/>
    <w:rsid w:val="00726D1A"/>
    <w:rsid w:val="0072769A"/>
    <w:rsid w:val="00727E26"/>
    <w:rsid w:val="0073015C"/>
    <w:rsid w:val="007319F6"/>
    <w:rsid w:val="0073296E"/>
    <w:rsid w:val="00734173"/>
    <w:rsid w:val="00734AFC"/>
    <w:rsid w:val="00734D5D"/>
    <w:rsid w:val="00736897"/>
    <w:rsid w:val="007402BA"/>
    <w:rsid w:val="007403C6"/>
    <w:rsid w:val="00740909"/>
    <w:rsid w:val="00740F83"/>
    <w:rsid w:val="007413AC"/>
    <w:rsid w:val="00741632"/>
    <w:rsid w:val="00742EC5"/>
    <w:rsid w:val="00743112"/>
    <w:rsid w:val="007440E1"/>
    <w:rsid w:val="0074597D"/>
    <w:rsid w:val="0074757F"/>
    <w:rsid w:val="00751931"/>
    <w:rsid w:val="0075460D"/>
    <w:rsid w:val="007555F3"/>
    <w:rsid w:val="007556BB"/>
    <w:rsid w:val="00755A21"/>
    <w:rsid w:val="007565C1"/>
    <w:rsid w:val="00756820"/>
    <w:rsid w:val="00756857"/>
    <w:rsid w:val="007575ED"/>
    <w:rsid w:val="00757C37"/>
    <w:rsid w:val="00757F8C"/>
    <w:rsid w:val="00761BAE"/>
    <w:rsid w:val="00761BE8"/>
    <w:rsid w:val="00762FB5"/>
    <w:rsid w:val="00763093"/>
    <w:rsid w:val="00763217"/>
    <w:rsid w:val="00765059"/>
    <w:rsid w:val="007653FC"/>
    <w:rsid w:val="007662A5"/>
    <w:rsid w:val="00767E31"/>
    <w:rsid w:val="0077026C"/>
    <w:rsid w:val="007736A4"/>
    <w:rsid w:val="00775F6C"/>
    <w:rsid w:val="00781C01"/>
    <w:rsid w:val="00781DAA"/>
    <w:rsid w:val="007835B7"/>
    <w:rsid w:val="0078381A"/>
    <w:rsid w:val="00785BB1"/>
    <w:rsid w:val="007863FF"/>
    <w:rsid w:val="0078661F"/>
    <w:rsid w:val="00790382"/>
    <w:rsid w:val="00790B22"/>
    <w:rsid w:val="0079197A"/>
    <w:rsid w:val="00792162"/>
    <w:rsid w:val="00792445"/>
    <w:rsid w:val="007931FA"/>
    <w:rsid w:val="00793DCA"/>
    <w:rsid w:val="00794D64"/>
    <w:rsid w:val="00795B67"/>
    <w:rsid w:val="0079625B"/>
    <w:rsid w:val="007A0526"/>
    <w:rsid w:val="007A141E"/>
    <w:rsid w:val="007A1491"/>
    <w:rsid w:val="007A259F"/>
    <w:rsid w:val="007A337D"/>
    <w:rsid w:val="007A59D2"/>
    <w:rsid w:val="007B312A"/>
    <w:rsid w:val="007B32AF"/>
    <w:rsid w:val="007B4AA9"/>
    <w:rsid w:val="007B4B30"/>
    <w:rsid w:val="007B6582"/>
    <w:rsid w:val="007C0581"/>
    <w:rsid w:val="007C0753"/>
    <w:rsid w:val="007C20C2"/>
    <w:rsid w:val="007C31C0"/>
    <w:rsid w:val="007C3751"/>
    <w:rsid w:val="007C3947"/>
    <w:rsid w:val="007C4037"/>
    <w:rsid w:val="007C6579"/>
    <w:rsid w:val="007D05FB"/>
    <w:rsid w:val="007D2384"/>
    <w:rsid w:val="007D2913"/>
    <w:rsid w:val="007D5D45"/>
    <w:rsid w:val="007D6B79"/>
    <w:rsid w:val="007D759F"/>
    <w:rsid w:val="007D7922"/>
    <w:rsid w:val="007D7DAB"/>
    <w:rsid w:val="007E10CD"/>
    <w:rsid w:val="007E167C"/>
    <w:rsid w:val="007E2BA5"/>
    <w:rsid w:val="007E2FDA"/>
    <w:rsid w:val="007E40E8"/>
    <w:rsid w:val="007E5BDC"/>
    <w:rsid w:val="007E6C92"/>
    <w:rsid w:val="007E7A4D"/>
    <w:rsid w:val="007F1080"/>
    <w:rsid w:val="007F1A92"/>
    <w:rsid w:val="007F1FA5"/>
    <w:rsid w:val="007F21B3"/>
    <w:rsid w:val="007F54A5"/>
    <w:rsid w:val="007F5C15"/>
    <w:rsid w:val="007F7D9C"/>
    <w:rsid w:val="00801A16"/>
    <w:rsid w:val="00802465"/>
    <w:rsid w:val="00803DF8"/>
    <w:rsid w:val="00803F13"/>
    <w:rsid w:val="00804895"/>
    <w:rsid w:val="00805595"/>
    <w:rsid w:val="0080680B"/>
    <w:rsid w:val="0080731A"/>
    <w:rsid w:val="00807F9C"/>
    <w:rsid w:val="0081357D"/>
    <w:rsid w:val="008159E2"/>
    <w:rsid w:val="00815B86"/>
    <w:rsid w:val="00817A14"/>
    <w:rsid w:val="00820133"/>
    <w:rsid w:val="00821047"/>
    <w:rsid w:val="008213D3"/>
    <w:rsid w:val="00822036"/>
    <w:rsid w:val="00824A31"/>
    <w:rsid w:val="0082544E"/>
    <w:rsid w:val="0082548E"/>
    <w:rsid w:val="008256B5"/>
    <w:rsid w:val="00826260"/>
    <w:rsid w:val="00826551"/>
    <w:rsid w:val="0082667A"/>
    <w:rsid w:val="008270F7"/>
    <w:rsid w:val="00827895"/>
    <w:rsid w:val="00832071"/>
    <w:rsid w:val="00832907"/>
    <w:rsid w:val="0083327E"/>
    <w:rsid w:val="00833BAA"/>
    <w:rsid w:val="00833E9D"/>
    <w:rsid w:val="00836D35"/>
    <w:rsid w:val="00836E0F"/>
    <w:rsid w:val="008371F6"/>
    <w:rsid w:val="00837C65"/>
    <w:rsid w:val="0084079E"/>
    <w:rsid w:val="00840D89"/>
    <w:rsid w:val="00840DD8"/>
    <w:rsid w:val="0084168A"/>
    <w:rsid w:val="00841896"/>
    <w:rsid w:val="00842B09"/>
    <w:rsid w:val="00843D21"/>
    <w:rsid w:val="008455A6"/>
    <w:rsid w:val="00845C6B"/>
    <w:rsid w:val="008460C4"/>
    <w:rsid w:val="00847C57"/>
    <w:rsid w:val="00847DA3"/>
    <w:rsid w:val="008505B8"/>
    <w:rsid w:val="00850818"/>
    <w:rsid w:val="0085104F"/>
    <w:rsid w:val="0085133A"/>
    <w:rsid w:val="00851C02"/>
    <w:rsid w:val="00852D05"/>
    <w:rsid w:val="00854952"/>
    <w:rsid w:val="008552FF"/>
    <w:rsid w:val="00857741"/>
    <w:rsid w:val="0085780F"/>
    <w:rsid w:val="00862440"/>
    <w:rsid w:val="0086258F"/>
    <w:rsid w:val="00862E89"/>
    <w:rsid w:val="00864752"/>
    <w:rsid w:val="00864D99"/>
    <w:rsid w:val="00866AC8"/>
    <w:rsid w:val="008703B1"/>
    <w:rsid w:val="008709AA"/>
    <w:rsid w:val="00870B59"/>
    <w:rsid w:val="0087177E"/>
    <w:rsid w:val="00871CD1"/>
    <w:rsid w:val="008730BF"/>
    <w:rsid w:val="00873B65"/>
    <w:rsid w:val="00874BCF"/>
    <w:rsid w:val="00876249"/>
    <w:rsid w:val="00876AB2"/>
    <w:rsid w:val="00876D0B"/>
    <w:rsid w:val="00880541"/>
    <w:rsid w:val="008816FA"/>
    <w:rsid w:val="008823AE"/>
    <w:rsid w:val="008826E7"/>
    <w:rsid w:val="00882A22"/>
    <w:rsid w:val="00882E48"/>
    <w:rsid w:val="00883065"/>
    <w:rsid w:val="00883453"/>
    <w:rsid w:val="00883700"/>
    <w:rsid w:val="008838FB"/>
    <w:rsid w:val="008852C1"/>
    <w:rsid w:val="00885E36"/>
    <w:rsid w:val="00886B59"/>
    <w:rsid w:val="008905ED"/>
    <w:rsid w:val="00893870"/>
    <w:rsid w:val="00893C8D"/>
    <w:rsid w:val="00894679"/>
    <w:rsid w:val="00894CC6"/>
    <w:rsid w:val="0089510E"/>
    <w:rsid w:val="00896AFB"/>
    <w:rsid w:val="00896C77"/>
    <w:rsid w:val="00896F17"/>
    <w:rsid w:val="008A1B1B"/>
    <w:rsid w:val="008A266C"/>
    <w:rsid w:val="008B13F6"/>
    <w:rsid w:val="008B1B00"/>
    <w:rsid w:val="008B32CB"/>
    <w:rsid w:val="008B3996"/>
    <w:rsid w:val="008B6B72"/>
    <w:rsid w:val="008C108E"/>
    <w:rsid w:val="008C48F7"/>
    <w:rsid w:val="008C558F"/>
    <w:rsid w:val="008C55DD"/>
    <w:rsid w:val="008C5C22"/>
    <w:rsid w:val="008C5EF5"/>
    <w:rsid w:val="008C74B1"/>
    <w:rsid w:val="008D0B8F"/>
    <w:rsid w:val="008D1B0C"/>
    <w:rsid w:val="008D2274"/>
    <w:rsid w:val="008D22C1"/>
    <w:rsid w:val="008D457E"/>
    <w:rsid w:val="008E15B2"/>
    <w:rsid w:val="008E1AFA"/>
    <w:rsid w:val="008E29C3"/>
    <w:rsid w:val="008E3B6D"/>
    <w:rsid w:val="008E58F4"/>
    <w:rsid w:val="008E60FD"/>
    <w:rsid w:val="008E6E93"/>
    <w:rsid w:val="008F1785"/>
    <w:rsid w:val="008F183C"/>
    <w:rsid w:val="008F283C"/>
    <w:rsid w:val="008F2E3E"/>
    <w:rsid w:val="008F41AF"/>
    <w:rsid w:val="008F5D4D"/>
    <w:rsid w:val="009020DF"/>
    <w:rsid w:val="009025BA"/>
    <w:rsid w:val="009031A8"/>
    <w:rsid w:val="00903376"/>
    <w:rsid w:val="00904117"/>
    <w:rsid w:val="00904745"/>
    <w:rsid w:val="00905034"/>
    <w:rsid w:val="00905B3D"/>
    <w:rsid w:val="00907EF1"/>
    <w:rsid w:val="00910053"/>
    <w:rsid w:val="00910556"/>
    <w:rsid w:val="00910D0E"/>
    <w:rsid w:val="00911451"/>
    <w:rsid w:val="00911FF6"/>
    <w:rsid w:val="00912B32"/>
    <w:rsid w:val="00915189"/>
    <w:rsid w:val="009167BA"/>
    <w:rsid w:val="009204A2"/>
    <w:rsid w:val="009206A7"/>
    <w:rsid w:val="00920857"/>
    <w:rsid w:val="0092167E"/>
    <w:rsid w:val="009266E3"/>
    <w:rsid w:val="00930C2A"/>
    <w:rsid w:val="00931CC4"/>
    <w:rsid w:val="009327D5"/>
    <w:rsid w:val="00935D62"/>
    <w:rsid w:val="00937898"/>
    <w:rsid w:val="00943219"/>
    <w:rsid w:val="00944678"/>
    <w:rsid w:val="00945753"/>
    <w:rsid w:val="0094653E"/>
    <w:rsid w:val="00947701"/>
    <w:rsid w:val="00947B7B"/>
    <w:rsid w:val="009539F3"/>
    <w:rsid w:val="00954975"/>
    <w:rsid w:val="009557C5"/>
    <w:rsid w:val="009574B8"/>
    <w:rsid w:val="00961314"/>
    <w:rsid w:val="0096182E"/>
    <w:rsid w:val="00962357"/>
    <w:rsid w:val="0096287A"/>
    <w:rsid w:val="009665B9"/>
    <w:rsid w:val="009665CC"/>
    <w:rsid w:val="009701FA"/>
    <w:rsid w:val="00972790"/>
    <w:rsid w:val="00973951"/>
    <w:rsid w:val="00975253"/>
    <w:rsid w:val="00975F59"/>
    <w:rsid w:val="00976603"/>
    <w:rsid w:val="00977427"/>
    <w:rsid w:val="009774F4"/>
    <w:rsid w:val="00980C93"/>
    <w:rsid w:val="00981742"/>
    <w:rsid w:val="00981CEE"/>
    <w:rsid w:val="00981EB6"/>
    <w:rsid w:val="00982294"/>
    <w:rsid w:val="009827D3"/>
    <w:rsid w:val="0098281A"/>
    <w:rsid w:val="00990224"/>
    <w:rsid w:val="00991407"/>
    <w:rsid w:val="00991563"/>
    <w:rsid w:val="009926C0"/>
    <w:rsid w:val="009949F4"/>
    <w:rsid w:val="009953DC"/>
    <w:rsid w:val="00996315"/>
    <w:rsid w:val="009A147B"/>
    <w:rsid w:val="009A3815"/>
    <w:rsid w:val="009A3D24"/>
    <w:rsid w:val="009A567F"/>
    <w:rsid w:val="009A7948"/>
    <w:rsid w:val="009A7C10"/>
    <w:rsid w:val="009B1FC2"/>
    <w:rsid w:val="009B2429"/>
    <w:rsid w:val="009B4B2B"/>
    <w:rsid w:val="009B53FA"/>
    <w:rsid w:val="009B6192"/>
    <w:rsid w:val="009B6D66"/>
    <w:rsid w:val="009C298D"/>
    <w:rsid w:val="009C2D7F"/>
    <w:rsid w:val="009C4AA4"/>
    <w:rsid w:val="009C6303"/>
    <w:rsid w:val="009C6A07"/>
    <w:rsid w:val="009C78A4"/>
    <w:rsid w:val="009D2AFE"/>
    <w:rsid w:val="009D443B"/>
    <w:rsid w:val="009D5274"/>
    <w:rsid w:val="009D5309"/>
    <w:rsid w:val="009D5909"/>
    <w:rsid w:val="009D5E9C"/>
    <w:rsid w:val="009D62F7"/>
    <w:rsid w:val="009D6E39"/>
    <w:rsid w:val="009E0551"/>
    <w:rsid w:val="009E09A7"/>
    <w:rsid w:val="009E2A76"/>
    <w:rsid w:val="009E38F2"/>
    <w:rsid w:val="009E3B8B"/>
    <w:rsid w:val="009E3C26"/>
    <w:rsid w:val="009E4472"/>
    <w:rsid w:val="009E44EA"/>
    <w:rsid w:val="009E457C"/>
    <w:rsid w:val="009E69CD"/>
    <w:rsid w:val="009F0B03"/>
    <w:rsid w:val="009F15D3"/>
    <w:rsid w:val="009F2022"/>
    <w:rsid w:val="009F29C5"/>
    <w:rsid w:val="009F3C9A"/>
    <w:rsid w:val="009F472F"/>
    <w:rsid w:val="009F643F"/>
    <w:rsid w:val="009F7334"/>
    <w:rsid w:val="009F73F2"/>
    <w:rsid w:val="00A01BE7"/>
    <w:rsid w:val="00A02163"/>
    <w:rsid w:val="00A03171"/>
    <w:rsid w:val="00A04E7F"/>
    <w:rsid w:val="00A06FEB"/>
    <w:rsid w:val="00A073FC"/>
    <w:rsid w:val="00A10C1D"/>
    <w:rsid w:val="00A120CA"/>
    <w:rsid w:val="00A147E4"/>
    <w:rsid w:val="00A14998"/>
    <w:rsid w:val="00A15EEE"/>
    <w:rsid w:val="00A167ED"/>
    <w:rsid w:val="00A16A3F"/>
    <w:rsid w:val="00A20458"/>
    <w:rsid w:val="00A206B9"/>
    <w:rsid w:val="00A215F4"/>
    <w:rsid w:val="00A220E3"/>
    <w:rsid w:val="00A22145"/>
    <w:rsid w:val="00A23ED1"/>
    <w:rsid w:val="00A23F32"/>
    <w:rsid w:val="00A24FB3"/>
    <w:rsid w:val="00A27192"/>
    <w:rsid w:val="00A27BD8"/>
    <w:rsid w:val="00A3003C"/>
    <w:rsid w:val="00A30C02"/>
    <w:rsid w:val="00A323E6"/>
    <w:rsid w:val="00A332A9"/>
    <w:rsid w:val="00A33E3E"/>
    <w:rsid w:val="00A34CEF"/>
    <w:rsid w:val="00A3590D"/>
    <w:rsid w:val="00A36628"/>
    <w:rsid w:val="00A3700C"/>
    <w:rsid w:val="00A42FB5"/>
    <w:rsid w:val="00A43501"/>
    <w:rsid w:val="00A43911"/>
    <w:rsid w:val="00A44979"/>
    <w:rsid w:val="00A44B74"/>
    <w:rsid w:val="00A456A8"/>
    <w:rsid w:val="00A47923"/>
    <w:rsid w:val="00A47CDA"/>
    <w:rsid w:val="00A50297"/>
    <w:rsid w:val="00A512B3"/>
    <w:rsid w:val="00A5169D"/>
    <w:rsid w:val="00A5264B"/>
    <w:rsid w:val="00A533C3"/>
    <w:rsid w:val="00A54263"/>
    <w:rsid w:val="00A54422"/>
    <w:rsid w:val="00A54863"/>
    <w:rsid w:val="00A54E51"/>
    <w:rsid w:val="00A54FE2"/>
    <w:rsid w:val="00A61A75"/>
    <w:rsid w:val="00A61FA2"/>
    <w:rsid w:val="00A62DF4"/>
    <w:rsid w:val="00A62FB1"/>
    <w:rsid w:val="00A63036"/>
    <w:rsid w:val="00A63297"/>
    <w:rsid w:val="00A64AD2"/>
    <w:rsid w:val="00A653A4"/>
    <w:rsid w:val="00A65BC0"/>
    <w:rsid w:val="00A65DB4"/>
    <w:rsid w:val="00A67C15"/>
    <w:rsid w:val="00A7299C"/>
    <w:rsid w:val="00A7414D"/>
    <w:rsid w:val="00A74510"/>
    <w:rsid w:val="00A75944"/>
    <w:rsid w:val="00A76529"/>
    <w:rsid w:val="00A769C1"/>
    <w:rsid w:val="00A77F3D"/>
    <w:rsid w:val="00A8004A"/>
    <w:rsid w:val="00A807C0"/>
    <w:rsid w:val="00A816AA"/>
    <w:rsid w:val="00A82441"/>
    <w:rsid w:val="00A826DF"/>
    <w:rsid w:val="00A83EC8"/>
    <w:rsid w:val="00A856BE"/>
    <w:rsid w:val="00A86A48"/>
    <w:rsid w:val="00A86A7A"/>
    <w:rsid w:val="00A8761C"/>
    <w:rsid w:val="00A91648"/>
    <w:rsid w:val="00A9270A"/>
    <w:rsid w:val="00A94975"/>
    <w:rsid w:val="00A96A45"/>
    <w:rsid w:val="00A97108"/>
    <w:rsid w:val="00A97D09"/>
    <w:rsid w:val="00AA003F"/>
    <w:rsid w:val="00AA0198"/>
    <w:rsid w:val="00AA1AB1"/>
    <w:rsid w:val="00AA1B76"/>
    <w:rsid w:val="00AA2570"/>
    <w:rsid w:val="00AA25C8"/>
    <w:rsid w:val="00AA2989"/>
    <w:rsid w:val="00AA2B1A"/>
    <w:rsid w:val="00AA449B"/>
    <w:rsid w:val="00AA515E"/>
    <w:rsid w:val="00AA6391"/>
    <w:rsid w:val="00AB1758"/>
    <w:rsid w:val="00AB19B4"/>
    <w:rsid w:val="00AB24DD"/>
    <w:rsid w:val="00AB334E"/>
    <w:rsid w:val="00AB3A12"/>
    <w:rsid w:val="00AB60B2"/>
    <w:rsid w:val="00AB701C"/>
    <w:rsid w:val="00AB7FF0"/>
    <w:rsid w:val="00AC14C0"/>
    <w:rsid w:val="00AC2376"/>
    <w:rsid w:val="00AC6F02"/>
    <w:rsid w:val="00AD1624"/>
    <w:rsid w:val="00AD181D"/>
    <w:rsid w:val="00AD23E9"/>
    <w:rsid w:val="00AD293C"/>
    <w:rsid w:val="00AD2BD4"/>
    <w:rsid w:val="00AD4307"/>
    <w:rsid w:val="00AD4E35"/>
    <w:rsid w:val="00AD5A62"/>
    <w:rsid w:val="00AD630D"/>
    <w:rsid w:val="00AD650B"/>
    <w:rsid w:val="00AD6F2D"/>
    <w:rsid w:val="00AD7370"/>
    <w:rsid w:val="00AE18E6"/>
    <w:rsid w:val="00AE1C50"/>
    <w:rsid w:val="00AE2D7B"/>
    <w:rsid w:val="00AE34A3"/>
    <w:rsid w:val="00AE3C19"/>
    <w:rsid w:val="00AE422B"/>
    <w:rsid w:val="00AE422F"/>
    <w:rsid w:val="00AE45B0"/>
    <w:rsid w:val="00AE4DE7"/>
    <w:rsid w:val="00AE564C"/>
    <w:rsid w:val="00AE5CB4"/>
    <w:rsid w:val="00AE6932"/>
    <w:rsid w:val="00AE75DE"/>
    <w:rsid w:val="00AF1B1D"/>
    <w:rsid w:val="00AF1E9E"/>
    <w:rsid w:val="00AF21DF"/>
    <w:rsid w:val="00AF2277"/>
    <w:rsid w:val="00AF71E9"/>
    <w:rsid w:val="00AF73B4"/>
    <w:rsid w:val="00AF7757"/>
    <w:rsid w:val="00B00813"/>
    <w:rsid w:val="00B0130B"/>
    <w:rsid w:val="00B01670"/>
    <w:rsid w:val="00B07083"/>
    <w:rsid w:val="00B07D29"/>
    <w:rsid w:val="00B107DC"/>
    <w:rsid w:val="00B10EA3"/>
    <w:rsid w:val="00B11066"/>
    <w:rsid w:val="00B111D1"/>
    <w:rsid w:val="00B11EA3"/>
    <w:rsid w:val="00B13C1C"/>
    <w:rsid w:val="00B145E3"/>
    <w:rsid w:val="00B14ED5"/>
    <w:rsid w:val="00B20C33"/>
    <w:rsid w:val="00B21E97"/>
    <w:rsid w:val="00B2328D"/>
    <w:rsid w:val="00B234E2"/>
    <w:rsid w:val="00B236AC"/>
    <w:rsid w:val="00B238AF"/>
    <w:rsid w:val="00B251A6"/>
    <w:rsid w:val="00B266A7"/>
    <w:rsid w:val="00B30E72"/>
    <w:rsid w:val="00B30FFD"/>
    <w:rsid w:val="00B319D1"/>
    <w:rsid w:val="00B3236C"/>
    <w:rsid w:val="00B3282F"/>
    <w:rsid w:val="00B34573"/>
    <w:rsid w:val="00B346A5"/>
    <w:rsid w:val="00B3470E"/>
    <w:rsid w:val="00B35216"/>
    <w:rsid w:val="00B36B56"/>
    <w:rsid w:val="00B36CB2"/>
    <w:rsid w:val="00B3EE78"/>
    <w:rsid w:val="00B42159"/>
    <w:rsid w:val="00B429DA"/>
    <w:rsid w:val="00B4370D"/>
    <w:rsid w:val="00B452E9"/>
    <w:rsid w:val="00B4562C"/>
    <w:rsid w:val="00B47129"/>
    <w:rsid w:val="00B471E4"/>
    <w:rsid w:val="00B47FDF"/>
    <w:rsid w:val="00B50BAE"/>
    <w:rsid w:val="00B5411B"/>
    <w:rsid w:val="00B54B39"/>
    <w:rsid w:val="00B55FF3"/>
    <w:rsid w:val="00B56B6D"/>
    <w:rsid w:val="00B633E0"/>
    <w:rsid w:val="00B64A1A"/>
    <w:rsid w:val="00B64C21"/>
    <w:rsid w:val="00B64C76"/>
    <w:rsid w:val="00B66F0D"/>
    <w:rsid w:val="00B7033C"/>
    <w:rsid w:val="00B70684"/>
    <w:rsid w:val="00B70933"/>
    <w:rsid w:val="00B75671"/>
    <w:rsid w:val="00B75CB2"/>
    <w:rsid w:val="00B7652B"/>
    <w:rsid w:val="00B77214"/>
    <w:rsid w:val="00B8350C"/>
    <w:rsid w:val="00B85451"/>
    <w:rsid w:val="00B855BB"/>
    <w:rsid w:val="00B86C40"/>
    <w:rsid w:val="00B87530"/>
    <w:rsid w:val="00B90357"/>
    <w:rsid w:val="00B93689"/>
    <w:rsid w:val="00B93B48"/>
    <w:rsid w:val="00B93F2C"/>
    <w:rsid w:val="00B94085"/>
    <w:rsid w:val="00B9414D"/>
    <w:rsid w:val="00B946B6"/>
    <w:rsid w:val="00B94C40"/>
    <w:rsid w:val="00B95364"/>
    <w:rsid w:val="00B96CB0"/>
    <w:rsid w:val="00BA0927"/>
    <w:rsid w:val="00BA0FDD"/>
    <w:rsid w:val="00BA1618"/>
    <w:rsid w:val="00BA1A5D"/>
    <w:rsid w:val="00BA4306"/>
    <w:rsid w:val="00BA5CE7"/>
    <w:rsid w:val="00BA76DF"/>
    <w:rsid w:val="00BB006D"/>
    <w:rsid w:val="00BB086B"/>
    <w:rsid w:val="00BB295A"/>
    <w:rsid w:val="00BB2A49"/>
    <w:rsid w:val="00BB50BF"/>
    <w:rsid w:val="00BB6C5D"/>
    <w:rsid w:val="00BB7255"/>
    <w:rsid w:val="00BC0FC8"/>
    <w:rsid w:val="00BC113C"/>
    <w:rsid w:val="00BC243E"/>
    <w:rsid w:val="00BC4751"/>
    <w:rsid w:val="00BC4789"/>
    <w:rsid w:val="00BC69FF"/>
    <w:rsid w:val="00BC7BAF"/>
    <w:rsid w:val="00BD100C"/>
    <w:rsid w:val="00BD181B"/>
    <w:rsid w:val="00BD3C33"/>
    <w:rsid w:val="00BD58DF"/>
    <w:rsid w:val="00BD74F2"/>
    <w:rsid w:val="00BD773A"/>
    <w:rsid w:val="00BE107F"/>
    <w:rsid w:val="00BE18D9"/>
    <w:rsid w:val="00BE4E80"/>
    <w:rsid w:val="00BE5D96"/>
    <w:rsid w:val="00BE672C"/>
    <w:rsid w:val="00BE72FA"/>
    <w:rsid w:val="00BE76ED"/>
    <w:rsid w:val="00BF18D4"/>
    <w:rsid w:val="00BF728B"/>
    <w:rsid w:val="00C0018B"/>
    <w:rsid w:val="00C00FA5"/>
    <w:rsid w:val="00C01021"/>
    <w:rsid w:val="00C02931"/>
    <w:rsid w:val="00C06C46"/>
    <w:rsid w:val="00C06DB9"/>
    <w:rsid w:val="00C079A4"/>
    <w:rsid w:val="00C109BE"/>
    <w:rsid w:val="00C10DE7"/>
    <w:rsid w:val="00C120E7"/>
    <w:rsid w:val="00C12780"/>
    <w:rsid w:val="00C14829"/>
    <w:rsid w:val="00C1507C"/>
    <w:rsid w:val="00C15A80"/>
    <w:rsid w:val="00C17969"/>
    <w:rsid w:val="00C20ECC"/>
    <w:rsid w:val="00C2104F"/>
    <w:rsid w:val="00C21F40"/>
    <w:rsid w:val="00C2269D"/>
    <w:rsid w:val="00C22CA2"/>
    <w:rsid w:val="00C2305E"/>
    <w:rsid w:val="00C241C8"/>
    <w:rsid w:val="00C268B7"/>
    <w:rsid w:val="00C27672"/>
    <w:rsid w:val="00C30967"/>
    <w:rsid w:val="00C33695"/>
    <w:rsid w:val="00C35276"/>
    <w:rsid w:val="00C35D3B"/>
    <w:rsid w:val="00C35EC1"/>
    <w:rsid w:val="00C3727E"/>
    <w:rsid w:val="00C37300"/>
    <w:rsid w:val="00C377F6"/>
    <w:rsid w:val="00C3FB1E"/>
    <w:rsid w:val="00C41DEC"/>
    <w:rsid w:val="00C46107"/>
    <w:rsid w:val="00C47406"/>
    <w:rsid w:val="00C476BC"/>
    <w:rsid w:val="00C5110B"/>
    <w:rsid w:val="00C51F2B"/>
    <w:rsid w:val="00C51F5B"/>
    <w:rsid w:val="00C52817"/>
    <w:rsid w:val="00C52D12"/>
    <w:rsid w:val="00C532D7"/>
    <w:rsid w:val="00C53A20"/>
    <w:rsid w:val="00C53B23"/>
    <w:rsid w:val="00C54211"/>
    <w:rsid w:val="00C543CD"/>
    <w:rsid w:val="00C629CB"/>
    <w:rsid w:val="00C62B11"/>
    <w:rsid w:val="00C63D40"/>
    <w:rsid w:val="00C653AF"/>
    <w:rsid w:val="00C654C2"/>
    <w:rsid w:val="00C65B4D"/>
    <w:rsid w:val="00C66432"/>
    <w:rsid w:val="00C6686F"/>
    <w:rsid w:val="00C67931"/>
    <w:rsid w:val="00C712B2"/>
    <w:rsid w:val="00C717FC"/>
    <w:rsid w:val="00C7333B"/>
    <w:rsid w:val="00C74742"/>
    <w:rsid w:val="00C74A52"/>
    <w:rsid w:val="00C753DE"/>
    <w:rsid w:val="00C75547"/>
    <w:rsid w:val="00C81B17"/>
    <w:rsid w:val="00C824B2"/>
    <w:rsid w:val="00C82AD0"/>
    <w:rsid w:val="00C82BF6"/>
    <w:rsid w:val="00C83162"/>
    <w:rsid w:val="00C83755"/>
    <w:rsid w:val="00C83E6E"/>
    <w:rsid w:val="00C845E4"/>
    <w:rsid w:val="00C85AC0"/>
    <w:rsid w:val="00C869A6"/>
    <w:rsid w:val="00C86C64"/>
    <w:rsid w:val="00C86DC0"/>
    <w:rsid w:val="00C900A5"/>
    <w:rsid w:val="00C90134"/>
    <w:rsid w:val="00C91932"/>
    <w:rsid w:val="00C91E72"/>
    <w:rsid w:val="00C92186"/>
    <w:rsid w:val="00C922B5"/>
    <w:rsid w:val="00C92AEB"/>
    <w:rsid w:val="00C93D6D"/>
    <w:rsid w:val="00C94E01"/>
    <w:rsid w:val="00C94F02"/>
    <w:rsid w:val="00C9536A"/>
    <w:rsid w:val="00C95C50"/>
    <w:rsid w:val="00C95CD9"/>
    <w:rsid w:val="00C960CD"/>
    <w:rsid w:val="00C97082"/>
    <w:rsid w:val="00C97191"/>
    <w:rsid w:val="00CA0A08"/>
    <w:rsid w:val="00CA1893"/>
    <w:rsid w:val="00CA1947"/>
    <w:rsid w:val="00CA2D4B"/>
    <w:rsid w:val="00CA3055"/>
    <w:rsid w:val="00CA425A"/>
    <w:rsid w:val="00CA4402"/>
    <w:rsid w:val="00CA4C6E"/>
    <w:rsid w:val="00CA5031"/>
    <w:rsid w:val="00CA73BD"/>
    <w:rsid w:val="00CB0F3B"/>
    <w:rsid w:val="00CB1DDC"/>
    <w:rsid w:val="00CB21AB"/>
    <w:rsid w:val="00CB4630"/>
    <w:rsid w:val="00CB4778"/>
    <w:rsid w:val="00CB6235"/>
    <w:rsid w:val="00CB682E"/>
    <w:rsid w:val="00CB721E"/>
    <w:rsid w:val="00CB76DC"/>
    <w:rsid w:val="00CC6F0F"/>
    <w:rsid w:val="00CC746B"/>
    <w:rsid w:val="00CC7B70"/>
    <w:rsid w:val="00CD1B00"/>
    <w:rsid w:val="00CD25F6"/>
    <w:rsid w:val="00CD3EF1"/>
    <w:rsid w:val="00CD5598"/>
    <w:rsid w:val="00CD55A6"/>
    <w:rsid w:val="00CD6DFC"/>
    <w:rsid w:val="00CE0E67"/>
    <w:rsid w:val="00CE1FB6"/>
    <w:rsid w:val="00CE3EBE"/>
    <w:rsid w:val="00CE6479"/>
    <w:rsid w:val="00CE6B5C"/>
    <w:rsid w:val="00CE7693"/>
    <w:rsid w:val="00CF0655"/>
    <w:rsid w:val="00CF2F7C"/>
    <w:rsid w:val="00CF5A0C"/>
    <w:rsid w:val="00CF6AB2"/>
    <w:rsid w:val="00CF73F0"/>
    <w:rsid w:val="00D000C3"/>
    <w:rsid w:val="00D004F7"/>
    <w:rsid w:val="00D00673"/>
    <w:rsid w:val="00D00F86"/>
    <w:rsid w:val="00D03039"/>
    <w:rsid w:val="00D03577"/>
    <w:rsid w:val="00D04F33"/>
    <w:rsid w:val="00D07D29"/>
    <w:rsid w:val="00D11008"/>
    <w:rsid w:val="00D11A45"/>
    <w:rsid w:val="00D126E9"/>
    <w:rsid w:val="00D1607A"/>
    <w:rsid w:val="00D16D3B"/>
    <w:rsid w:val="00D17176"/>
    <w:rsid w:val="00D171C0"/>
    <w:rsid w:val="00D17F64"/>
    <w:rsid w:val="00D205AC"/>
    <w:rsid w:val="00D20671"/>
    <w:rsid w:val="00D207EA"/>
    <w:rsid w:val="00D20ABA"/>
    <w:rsid w:val="00D22314"/>
    <w:rsid w:val="00D234D8"/>
    <w:rsid w:val="00D247A4"/>
    <w:rsid w:val="00D248E4"/>
    <w:rsid w:val="00D24B0E"/>
    <w:rsid w:val="00D251E7"/>
    <w:rsid w:val="00D26512"/>
    <w:rsid w:val="00D272D2"/>
    <w:rsid w:val="00D27C15"/>
    <w:rsid w:val="00D30B66"/>
    <w:rsid w:val="00D30F1E"/>
    <w:rsid w:val="00D32941"/>
    <w:rsid w:val="00D346C9"/>
    <w:rsid w:val="00D3471B"/>
    <w:rsid w:val="00D34FCD"/>
    <w:rsid w:val="00D36A46"/>
    <w:rsid w:val="00D370B1"/>
    <w:rsid w:val="00D370D8"/>
    <w:rsid w:val="00D3798E"/>
    <w:rsid w:val="00D40C1F"/>
    <w:rsid w:val="00D40C7D"/>
    <w:rsid w:val="00D40DA4"/>
    <w:rsid w:val="00D415DA"/>
    <w:rsid w:val="00D41E90"/>
    <w:rsid w:val="00D428A1"/>
    <w:rsid w:val="00D431CC"/>
    <w:rsid w:val="00D43689"/>
    <w:rsid w:val="00D44940"/>
    <w:rsid w:val="00D45AAF"/>
    <w:rsid w:val="00D4685C"/>
    <w:rsid w:val="00D4797B"/>
    <w:rsid w:val="00D479AE"/>
    <w:rsid w:val="00D517BA"/>
    <w:rsid w:val="00D52471"/>
    <w:rsid w:val="00D5359D"/>
    <w:rsid w:val="00D53D36"/>
    <w:rsid w:val="00D56076"/>
    <w:rsid w:val="00D57586"/>
    <w:rsid w:val="00D57DD2"/>
    <w:rsid w:val="00D57F1D"/>
    <w:rsid w:val="00D6089B"/>
    <w:rsid w:val="00D61743"/>
    <w:rsid w:val="00D62ABC"/>
    <w:rsid w:val="00D63A21"/>
    <w:rsid w:val="00D64A56"/>
    <w:rsid w:val="00D64C5F"/>
    <w:rsid w:val="00D64F5C"/>
    <w:rsid w:val="00D67976"/>
    <w:rsid w:val="00D70446"/>
    <w:rsid w:val="00D713D7"/>
    <w:rsid w:val="00D715B3"/>
    <w:rsid w:val="00D719B9"/>
    <w:rsid w:val="00D724BF"/>
    <w:rsid w:val="00D73C34"/>
    <w:rsid w:val="00D77110"/>
    <w:rsid w:val="00D7711D"/>
    <w:rsid w:val="00D84B71"/>
    <w:rsid w:val="00D84E14"/>
    <w:rsid w:val="00D84F62"/>
    <w:rsid w:val="00D85627"/>
    <w:rsid w:val="00D87644"/>
    <w:rsid w:val="00D87DE4"/>
    <w:rsid w:val="00D901B3"/>
    <w:rsid w:val="00D90BBB"/>
    <w:rsid w:val="00D924C4"/>
    <w:rsid w:val="00D93878"/>
    <w:rsid w:val="00D93D88"/>
    <w:rsid w:val="00D95162"/>
    <w:rsid w:val="00D95B06"/>
    <w:rsid w:val="00D96D20"/>
    <w:rsid w:val="00DA304D"/>
    <w:rsid w:val="00DA3617"/>
    <w:rsid w:val="00DA4362"/>
    <w:rsid w:val="00DA4F10"/>
    <w:rsid w:val="00DA5A9B"/>
    <w:rsid w:val="00DA637C"/>
    <w:rsid w:val="00DB0813"/>
    <w:rsid w:val="00DB141D"/>
    <w:rsid w:val="00DB26A7"/>
    <w:rsid w:val="00DB289E"/>
    <w:rsid w:val="00DC0C9C"/>
    <w:rsid w:val="00DC36B2"/>
    <w:rsid w:val="00DC3723"/>
    <w:rsid w:val="00DC3BC0"/>
    <w:rsid w:val="00DC46A0"/>
    <w:rsid w:val="00DC6C1D"/>
    <w:rsid w:val="00DC6D0C"/>
    <w:rsid w:val="00DC7FF0"/>
    <w:rsid w:val="00DD013C"/>
    <w:rsid w:val="00DD0829"/>
    <w:rsid w:val="00DD16DB"/>
    <w:rsid w:val="00DD206E"/>
    <w:rsid w:val="00DD2D5A"/>
    <w:rsid w:val="00DD44B1"/>
    <w:rsid w:val="00DD4DE8"/>
    <w:rsid w:val="00DD6521"/>
    <w:rsid w:val="00DD73F5"/>
    <w:rsid w:val="00DE018F"/>
    <w:rsid w:val="00DE0B94"/>
    <w:rsid w:val="00DE15A4"/>
    <w:rsid w:val="00DE213D"/>
    <w:rsid w:val="00DE345D"/>
    <w:rsid w:val="00DE3E87"/>
    <w:rsid w:val="00DE4D48"/>
    <w:rsid w:val="00DE6DEF"/>
    <w:rsid w:val="00DE6FA2"/>
    <w:rsid w:val="00DE72DE"/>
    <w:rsid w:val="00DE7D4C"/>
    <w:rsid w:val="00DF0935"/>
    <w:rsid w:val="00DF0F61"/>
    <w:rsid w:val="00DF12E2"/>
    <w:rsid w:val="00DF2854"/>
    <w:rsid w:val="00DF2A9B"/>
    <w:rsid w:val="00DF34F9"/>
    <w:rsid w:val="00DF3C60"/>
    <w:rsid w:val="00E00C1A"/>
    <w:rsid w:val="00E017DD"/>
    <w:rsid w:val="00E01D68"/>
    <w:rsid w:val="00E0286A"/>
    <w:rsid w:val="00E02A45"/>
    <w:rsid w:val="00E02C2B"/>
    <w:rsid w:val="00E03287"/>
    <w:rsid w:val="00E03D1F"/>
    <w:rsid w:val="00E04652"/>
    <w:rsid w:val="00E0483E"/>
    <w:rsid w:val="00E0553B"/>
    <w:rsid w:val="00E06BFE"/>
    <w:rsid w:val="00E1040D"/>
    <w:rsid w:val="00E10691"/>
    <w:rsid w:val="00E10D12"/>
    <w:rsid w:val="00E12052"/>
    <w:rsid w:val="00E1362C"/>
    <w:rsid w:val="00E14B50"/>
    <w:rsid w:val="00E1512E"/>
    <w:rsid w:val="00E17ACA"/>
    <w:rsid w:val="00E17FA7"/>
    <w:rsid w:val="00E21269"/>
    <w:rsid w:val="00E2148F"/>
    <w:rsid w:val="00E217A0"/>
    <w:rsid w:val="00E21923"/>
    <w:rsid w:val="00E24D66"/>
    <w:rsid w:val="00E250BE"/>
    <w:rsid w:val="00E2675E"/>
    <w:rsid w:val="00E2693A"/>
    <w:rsid w:val="00E27629"/>
    <w:rsid w:val="00E27F17"/>
    <w:rsid w:val="00E307CB"/>
    <w:rsid w:val="00E31A01"/>
    <w:rsid w:val="00E322E4"/>
    <w:rsid w:val="00E33363"/>
    <w:rsid w:val="00E34111"/>
    <w:rsid w:val="00E3451F"/>
    <w:rsid w:val="00E362CC"/>
    <w:rsid w:val="00E36F3D"/>
    <w:rsid w:val="00E371D5"/>
    <w:rsid w:val="00E40922"/>
    <w:rsid w:val="00E40A20"/>
    <w:rsid w:val="00E41FAC"/>
    <w:rsid w:val="00E42087"/>
    <w:rsid w:val="00E43C61"/>
    <w:rsid w:val="00E46496"/>
    <w:rsid w:val="00E47952"/>
    <w:rsid w:val="00E524FC"/>
    <w:rsid w:val="00E525FF"/>
    <w:rsid w:val="00E52F6E"/>
    <w:rsid w:val="00E531F7"/>
    <w:rsid w:val="00E53B82"/>
    <w:rsid w:val="00E53C00"/>
    <w:rsid w:val="00E53FAE"/>
    <w:rsid w:val="00E558F5"/>
    <w:rsid w:val="00E55FFA"/>
    <w:rsid w:val="00E56AC6"/>
    <w:rsid w:val="00E57F4C"/>
    <w:rsid w:val="00E61083"/>
    <w:rsid w:val="00E6287D"/>
    <w:rsid w:val="00E634A8"/>
    <w:rsid w:val="00E636B6"/>
    <w:rsid w:val="00E63957"/>
    <w:rsid w:val="00E65CA3"/>
    <w:rsid w:val="00E66DFD"/>
    <w:rsid w:val="00E707E4"/>
    <w:rsid w:val="00E70B00"/>
    <w:rsid w:val="00E73C4F"/>
    <w:rsid w:val="00E75139"/>
    <w:rsid w:val="00E75B9C"/>
    <w:rsid w:val="00E76047"/>
    <w:rsid w:val="00E76357"/>
    <w:rsid w:val="00E80C7B"/>
    <w:rsid w:val="00E81D5C"/>
    <w:rsid w:val="00E83142"/>
    <w:rsid w:val="00E831C1"/>
    <w:rsid w:val="00E846AE"/>
    <w:rsid w:val="00E84FDE"/>
    <w:rsid w:val="00E8550D"/>
    <w:rsid w:val="00E857FE"/>
    <w:rsid w:val="00E8653D"/>
    <w:rsid w:val="00E87BC0"/>
    <w:rsid w:val="00E91338"/>
    <w:rsid w:val="00E921E4"/>
    <w:rsid w:val="00E924F0"/>
    <w:rsid w:val="00E92E05"/>
    <w:rsid w:val="00E937D2"/>
    <w:rsid w:val="00E93834"/>
    <w:rsid w:val="00E9574B"/>
    <w:rsid w:val="00E967EA"/>
    <w:rsid w:val="00EB0136"/>
    <w:rsid w:val="00EB0EA9"/>
    <w:rsid w:val="00EB4224"/>
    <w:rsid w:val="00EB4E97"/>
    <w:rsid w:val="00EB57ED"/>
    <w:rsid w:val="00EC0A42"/>
    <w:rsid w:val="00EC3CC6"/>
    <w:rsid w:val="00EC5969"/>
    <w:rsid w:val="00EC7C48"/>
    <w:rsid w:val="00ED15AF"/>
    <w:rsid w:val="00ED23D6"/>
    <w:rsid w:val="00ED23F8"/>
    <w:rsid w:val="00ED4AAE"/>
    <w:rsid w:val="00ED4CE6"/>
    <w:rsid w:val="00ED5166"/>
    <w:rsid w:val="00ED67DB"/>
    <w:rsid w:val="00ED6FEE"/>
    <w:rsid w:val="00ED7482"/>
    <w:rsid w:val="00EE1123"/>
    <w:rsid w:val="00EE214B"/>
    <w:rsid w:val="00EE2D05"/>
    <w:rsid w:val="00EE3562"/>
    <w:rsid w:val="00EE486A"/>
    <w:rsid w:val="00EE4A0A"/>
    <w:rsid w:val="00EE5056"/>
    <w:rsid w:val="00EE66C8"/>
    <w:rsid w:val="00EF11D8"/>
    <w:rsid w:val="00EF13A0"/>
    <w:rsid w:val="00EF2000"/>
    <w:rsid w:val="00EF4A98"/>
    <w:rsid w:val="00EF4AEA"/>
    <w:rsid w:val="00EF5304"/>
    <w:rsid w:val="00EF5485"/>
    <w:rsid w:val="00EF63CF"/>
    <w:rsid w:val="00EF6DC8"/>
    <w:rsid w:val="00F0383F"/>
    <w:rsid w:val="00F049CC"/>
    <w:rsid w:val="00F05717"/>
    <w:rsid w:val="00F06296"/>
    <w:rsid w:val="00F06AAA"/>
    <w:rsid w:val="00F07794"/>
    <w:rsid w:val="00F07815"/>
    <w:rsid w:val="00F104A6"/>
    <w:rsid w:val="00F116B8"/>
    <w:rsid w:val="00F1334A"/>
    <w:rsid w:val="00F1720A"/>
    <w:rsid w:val="00F17D8E"/>
    <w:rsid w:val="00F213B2"/>
    <w:rsid w:val="00F2292A"/>
    <w:rsid w:val="00F24368"/>
    <w:rsid w:val="00F24CA8"/>
    <w:rsid w:val="00F25114"/>
    <w:rsid w:val="00F25994"/>
    <w:rsid w:val="00F25F62"/>
    <w:rsid w:val="00F26BD1"/>
    <w:rsid w:val="00F26C28"/>
    <w:rsid w:val="00F26CEA"/>
    <w:rsid w:val="00F3007D"/>
    <w:rsid w:val="00F30898"/>
    <w:rsid w:val="00F3186B"/>
    <w:rsid w:val="00F345C2"/>
    <w:rsid w:val="00F353BF"/>
    <w:rsid w:val="00F35CAA"/>
    <w:rsid w:val="00F362D0"/>
    <w:rsid w:val="00F3648E"/>
    <w:rsid w:val="00F36A50"/>
    <w:rsid w:val="00F3733F"/>
    <w:rsid w:val="00F37DED"/>
    <w:rsid w:val="00F4141D"/>
    <w:rsid w:val="00F41951"/>
    <w:rsid w:val="00F420C0"/>
    <w:rsid w:val="00F42E02"/>
    <w:rsid w:val="00F43273"/>
    <w:rsid w:val="00F438F3"/>
    <w:rsid w:val="00F439B6"/>
    <w:rsid w:val="00F45EBE"/>
    <w:rsid w:val="00F46B10"/>
    <w:rsid w:val="00F50264"/>
    <w:rsid w:val="00F50359"/>
    <w:rsid w:val="00F5113F"/>
    <w:rsid w:val="00F51E0E"/>
    <w:rsid w:val="00F52305"/>
    <w:rsid w:val="00F5352C"/>
    <w:rsid w:val="00F53E28"/>
    <w:rsid w:val="00F559A2"/>
    <w:rsid w:val="00F55C08"/>
    <w:rsid w:val="00F6257F"/>
    <w:rsid w:val="00F62F81"/>
    <w:rsid w:val="00F63200"/>
    <w:rsid w:val="00F63E4C"/>
    <w:rsid w:val="00F64908"/>
    <w:rsid w:val="00F66256"/>
    <w:rsid w:val="00F67C36"/>
    <w:rsid w:val="00F67D94"/>
    <w:rsid w:val="00F729F7"/>
    <w:rsid w:val="00F72DBD"/>
    <w:rsid w:val="00F7427F"/>
    <w:rsid w:val="00F74652"/>
    <w:rsid w:val="00F77E86"/>
    <w:rsid w:val="00F802DD"/>
    <w:rsid w:val="00F8093D"/>
    <w:rsid w:val="00F81ED2"/>
    <w:rsid w:val="00F847AD"/>
    <w:rsid w:val="00F848F0"/>
    <w:rsid w:val="00F84BFF"/>
    <w:rsid w:val="00F85006"/>
    <w:rsid w:val="00F852D3"/>
    <w:rsid w:val="00F85A04"/>
    <w:rsid w:val="00F86072"/>
    <w:rsid w:val="00F86436"/>
    <w:rsid w:val="00F86A7B"/>
    <w:rsid w:val="00F86CA4"/>
    <w:rsid w:val="00F86F4F"/>
    <w:rsid w:val="00F87561"/>
    <w:rsid w:val="00F87965"/>
    <w:rsid w:val="00F90923"/>
    <w:rsid w:val="00F914A1"/>
    <w:rsid w:val="00F92DE5"/>
    <w:rsid w:val="00F93A42"/>
    <w:rsid w:val="00F942C5"/>
    <w:rsid w:val="00F94E03"/>
    <w:rsid w:val="00F95359"/>
    <w:rsid w:val="00F97C3F"/>
    <w:rsid w:val="00FA13C1"/>
    <w:rsid w:val="00FA2508"/>
    <w:rsid w:val="00FA25D5"/>
    <w:rsid w:val="00FA2DA4"/>
    <w:rsid w:val="00FA30C6"/>
    <w:rsid w:val="00FA374D"/>
    <w:rsid w:val="00FA5528"/>
    <w:rsid w:val="00FA61FC"/>
    <w:rsid w:val="00FA66E8"/>
    <w:rsid w:val="00FA7061"/>
    <w:rsid w:val="00FB03D0"/>
    <w:rsid w:val="00FB1CC1"/>
    <w:rsid w:val="00FB240A"/>
    <w:rsid w:val="00FB2696"/>
    <w:rsid w:val="00FB297E"/>
    <w:rsid w:val="00FB2E9D"/>
    <w:rsid w:val="00FB35BB"/>
    <w:rsid w:val="00FB35D7"/>
    <w:rsid w:val="00FB49F8"/>
    <w:rsid w:val="00FB5580"/>
    <w:rsid w:val="00FC1C48"/>
    <w:rsid w:val="00FC33DB"/>
    <w:rsid w:val="00FC4573"/>
    <w:rsid w:val="00FC48BD"/>
    <w:rsid w:val="00FC541E"/>
    <w:rsid w:val="00FC66D8"/>
    <w:rsid w:val="00FC6B51"/>
    <w:rsid w:val="00FC6C29"/>
    <w:rsid w:val="00FC6CF3"/>
    <w:rsid w:val="00FC7B2C"/>
    <w:rsid w:val="00FD1DE0"/>
    <w:rsid w:val="00FD2754"/>
    <w:rsid w:val="00FD3BB2"/>
    <w:rsid w:val="00FD509F"/>
    <w:rsid w:val="00FD55CA"/>
    <w:rsid w:val="00FD593F"/>
    <w:rsid w:val="00FD5F6C"/>
    <w:rsid w:val="00FD60CA"/>
    <w:rsid w:val="00FD6977"/>
    <w:rsid w:val="00FD6F12"/>
    <w:rsid w:val="00FD77E5"/>
    <w:rsid w:val="00FD7AA9"/>
    <w:rsid w:val="00FE0121"/>
    <w:rsid w:val="00FE095B"/>
    <w:rsid w:val="00FE0D05"/>
    <w:rsid w:val="00FE2936"/>
    <w:rsid w:val="00FE3839"/>
    <w:rsid w:val="00FE447B"/>
    <w:rsid w:val="00FE4D1B"/>
    <w:rsid w:val="00FE5255"/>
    <w:rsid w:val="00FE5AF1"/>
    <w:rsid w:val="00FE6612"/>
    <w:rsid w:val="00FE6AB9"/>
    <w:rsid w:val="00FE790F"/>
    <w:rsid w:val="00FE7FD3"/>
    <w:rsid w:val="00FF4516"/>
    <w:rsid w:val="00FF5F8F"/>
    <w:rsid w:val="00FF6B6B"/>
    <w:rsid w:val="00FF7CD4"/>
    <w:rsid w:val="01120995"/>
    <w:rsid w:val="011BA18E"/>
    <w:rsid w:val="0168DD81"/>
    <w:rsid w:val="01A85783"/>
    <w:rsid w:val="01AA1D44"/>
    <w:rsid w:val="021D7FFE"/>
    <w:rsid w:val="022747B0"/>
    <w:rsid w:val="02274D2A"/>
    <w:rsid w:val="027E6370"/>
    <w:rsid w:val="02C7AF8F"/>
    <w:rsid w:val="02D21457"/>
    <w:rsid w:val="03B97B1B"/>
    <w:rsid w:val="040113A2"/>
    <w:rsid w:val="042E686F"/>
    <w:rsid w:val="043A91BE"/>
    <w:rsid w:val="04D79592"/>
    <w:rsid w:val="04F137CF"/>
    <w:rsid w:val="05058F17"/>
    <w:rsid w:val="0520251D"/>
    <w:rsid w:val="0525246D"/>
    <w:rsid w:val="05457BF7"/>
    <w:rsid w:val="059B189B"/>
    <w:rsid w:val="05A1F742"/>
    <w:rsid w:val="05A833B0"/>
    <w:rsid w:val="066A75EC"/>
    <w:rsid w:val="06725429"/>
    <w:rsid w:val="0692C918"/>
    <w:rsid w:val="06C0A284"/>
    <w:rsid w:val="06D00478"/>
    <w:rsid w:val="0704D6E9"/>
    <w:rsid w:val="0735CCA9"/>
    <w:rsid w:val="0779C21F"/>
    <w:rsid w:val="089795F3"/>
    <w:rsid w:val="08C67729"/>
    <w:rsid w:val="09259653"/>
    <w:rsid w:val="0A4C04A9"/>
    <w:rsid w:val="0A875F02"/>
    <w:rsid w:val="0B251EEA"/>
    <w:rsid w:val="0B713CE3"/>
    <w:rsid w:val="0B81228B"/>
    <w:rsid w:val="0BD4C64B"/>
    <w:rsid w:val="0C6A595D"/>
    <w:rsid w:val="0CD30169"/>
    <w:rsid w:val="0CDA65D5"/>
    <w:rsid w:val="0D001D96"/>
    <w:rsid w:val="0D2C9480"/>
    <w:rsid w:val="0D74F2C6"/>
    <w:rsid w:val="0D7A1E12"/>
    <w:rsid w:val="0D8CAF08"/>
    <w:rsid w:val="0DACD96C"/>
    <w:rsid w:val="0E184302"/>
    <w:rsid w:val="0E574AD0"/>
    <w:rsid w:val="0E57E78D"/>
    <w:rsid w:val="0EA5001C"/>
    <w:rsid w:val="0EAA56AD"/>
    <w:rsid w:val="0F00D4D3"/>
    <w:rsid w:val="0F5D995D"/>
    <w:rsid w:val="0F7A1EDF"/>
    <w:rsid w:val="0FC9D8DB"/>
    <w:rsid w:val="103E99CA"/>
    <w:rsid w:val="106E8043"/>
    <w:rsid w:val="10F662D1"/>
    <w:rsid w:val="1107489A"/>
    <w:rsid w:val="1197B2F2"/>
    <w:rsid w:val="11D83555"/>
    <w:rsid w:val="1238F5DF"/>
    <w:rsid w:val="124CB1E8"/>
    <w:rsid w:val="12A5C2FB"/>
    <w:rsid w:val="12E940F8"/>
    <w:rsid w:val="130922E8"/>
    <w:rsid w:val="13CA688A"/>
    <w:rsid w:val="13D5D3BA"/>
    <w:rsid w:val="144E4122"/>
    <w:rsid w:val="14593FA4"/>
    <w:rsid w:val="147A5487"/>
    <w:rsid w:val="149AC463"/>
    <w:rsid w:val="15386F2A"/>
    <w:rsid w:val="159BBBD5"/>
    <w:rsid w:val="159DC5B0"/>
    <w:rsid w:val="15A1E039"/>
    <w:rsid w:val="15A52329"/>
    <w:rsid w:val="15A83A64"/>
    <w:rsid w:val="15AF9DDF"/>
    <w:rsid w:val="15BA8847"/>
    <w:rsid w:val="15D92792"/>
    <w:rsid w:val="164CF64C"/>
    <w:rsid w:val="16729A99"/>
    <w:rsid w:val="1692F1D2"/>
    <w:rsid w:val="17309E77"/>
    <w:rsid w:val="17E19F87"/>
    <w:rsid w:val="183D0A27"/>
    <w:rsid w:val="18447937"/>
    <w:rsid w:val="18C9575D"/>
    <w:rsid w:val="197E9A2C"/>
    <w:rsid w:val="198CF4C3"/>
    <w:rsid w:val="19AC9727"/>
    <w:rsid w:val="19B1ACD9"/>
    <w:rsid w:val="19C4864F"/>
    <w:rsid w:val="1A068956"/>
    <w:rsid w:val="1A55A29D"/>
    <w:rsid w:val="1A5D857F"/>
    <w:rsid w:val="1A8FD948"/>
    <w:rsid w:val="1AC6C4DF"/>
    <w:rsid w:val="1CACA85E"/>
    <w:rsid w:val="1CD4EAC4"/>
    <w:rsid w:val="1D910DC9"/>
    <w:rsid w:val="1DA8577E"/>
    <w:rsid w:val="1DC8AE00"/>
    <w:rsid w:val="1E4A7202"/>
    <w:rsid w:val="1E69473F"/>
    <w:rsid w:val="1ED8CD72"/>
    <w:rsid w:val="1EF178C4"/>
    <w:rsid w:val="1F405184"/>
    <w:rsid w:val="1F6B4882"/>
    <w:rsid w:val="1FEB9983"/>
    <w:rsid w:val="20550E79"/>
    <w:rsid w:val="208EFF13"/>
    <w:rsid w:val="20C16701"/>
    <w:rsid w:val="20F67DDD"/>
    <w:rsid w:val="2140156D"/>
    <w:rsid w:val="2149EA5D"/>
    <w:rsid w:val="2171AB91"/>
    <w:rsid w:val="21B24F03"/>
    <w:rsid w:val="21BE7F63"/>
    <w:rsid w:val="227446E0"/>
    <w:rsid w:val="230793CD"/>
    <w:rsid w:val="23D7082B"/>
    <w:rsid w:val="23E75102"/>
    <w:rsid w:val="243F4960"/>
    <w:rsid w:val="2477B869"/>
    <w:rsid w:val="24AB27C0"/>
    <w:rsid w:val="24AF0CEA"/>
    <w:rsid w:val="24B23174"/>
    <w:rsid w:val="24CA02E9"/>
    <w:rsid w:val="25B73336"/>
    <w:rsid w:val="25BCBB1A"/>
    <w:rsid w:val="25BD8195"/>
    <w:rsid w:val="25E08225"/>
    <w:rsid w:val="25F996CE"/>
    <w:rsid w:val="261D06C7"/>
    <w:rsid w:val="2669FD32"/>
    <w:rsid w:val="266A7EC3"/>
    <w:rsid w:val="2723CD8F"/>
    <w:rsid w:val="273E05FE"/>
    <w:rsid w:val="282933CC"/>
    <w:rsid w:val="283D5138"/>
    <w:rsid w:val="285D5719"/>
    <w:rsid w:val="28789996"/>
    <w:rsid w:val="288A4CDC"/>
    <w:rsid w:val="28AE20CA"/>
    <w:rsid w:val="28C6060A"/>
    <w:rsid w:val="28E7C2E9"/>
    <w:rsid w:val="28F7CB70"/>
    <w:rsid w:val="29040279"/>
    <w:rsid w:val="290DAE06"/>
    <w:rsid w:val="292A4856"/>
    <w:rsid w:val="294E1342"/>
    <w:rsid w:val="297BE427"/>
    <w:rsid w:val="29BC84D7"/>
    <w:rsid w:val="29F283CA"/>
    <w:rsid w:val="2A0889C5"/>
    <w:rsid w:val="2A93A21E"/>
    <w:rsid w:val="2B9B91A4"/>
    <w:rsid w:val="2BFD5A75"/>
    <w:rsid w:val="2C0C89F9"/>
    <w:rsid w:val="2C64097F"/>
    <w:rsid w:val="2CE1E81E"/>
    <w:rsid w:val="2D353643"/>
    <w:rsid w:val="2DC96AC4"/>
    <w:rsid w:val="2DD0C6AE"/>
    <w:rsid w:val="2DD8C258"/>
    <w:rsid w:val="2EB2B8BD"/>
    <w:rsid w:val="2F0295A5"/>
    <w:rsid w:val="2F0C7C37"/>
    <w:rsid w:val="2F1EE583"/>
    <w:rsid w:val="2F87D7FA"/>
    <w:rsid w:val="2FA9E05B"/>
    <w:rsid w:val="2FACD46E"/>
    <w:rsid w:val="3047ECEA"/>
    <w:rsid w:val="305588CE"/>
    <w:rsid w:val="3078753A"/>
    <w:rsid w:val="309AABF9"/>
    <w:rsid w:val="30C74B55"/>
    <w:rsid w:val="31B143AB"/>
    <w:rsid w:val="31DEEC8A"/>
    <w:rsid w:val="3203A986"/>
    <w:rsid w:val="32192F3C"/>
    <w:rsid w:val="32D92569"/>
    <w:rsid w:val="33919F9B"/>
    <w:rsid w:val="34A47883"/>
    <w:rsid w:val="351A3CCD"/>
    <w:rsid w:val="356B84EC"/>
    <w:rsid w:val="35A2E139"/>
    <w:rsid w:val="35A2F489"/>
    <w:rsid w:val="35A84528"/>
    <w:rsid w:val="35C4BC97"/>
    <w:rsid w:val="3622BA81"/>
    <w:rsid w:val="36609808"/>
    <w:rsid w:val="36651B9E"/>
    <w:rsid w:val="36C57B83"/>
    <w:rsid w:val="36F47FCB"/>
    <w:rsid w:val="3787D30C"/>
    <w:rsid w:val="37B8F86C"/>
    <w:rsid w:val="37D4EC39"/>
    <w:rsid w:val="37DA95E1"/>
    <w:rsid w:val="3854176B"/>
    <w:rsid w:val="38655CDF"/>
    <w:rsid w:val="38710995"/>
    <w:rsid w:val="39202B22"/>
    <w:rsid w:val="398B5E52"/>
    <w:rsid w:val="398E3849"/>
    <w:rsid w:val="39FF1948"/>
    <w:rsid w:val="3B90B1E2"/>
    <w:rsid w:val="3B999FC7"/>
    <w:rsid w:val="3BEBD5D1"/>
    <w:rsid w:val="3C20C2EC"/>
    <w:rsid w:val="3C44A56E"/>
    <w:rsid w:val="3C65FBD3"/>
    <w:rsid w:val="3C6BE3F4"/>
    <w:rsid w:val="3CCD8DAA"/>
    <w:rsid w:val="3CE40D95"/>
    <w:rsid w:val="3D16406B"/>
    <w:rsid w:val="3D5388D4"/>
    <w:rsid w:val="3DE20ABB"/>
    <w:rsid w:val="3E119555"/>
    <w:rsid w:val="3E20AB9B"/>
    <w:rsid w:val="3E954C34"/>
    <w:rsid w:val="3EE81925"/>
    <w:rsid w:val="3F0E6F03"/>
    <w:rsid w:val="3F4280B3"/>
    <w:rsid w:val="3F66C959"/>
    <w:rsid w:val="4020A6A3"/>
    <w:rsid w:val="40C34C23"/>
    <w:rsid w:val="40E568F0"/>
    <w:rsid w:val="415797C2"/>
    <w:rsid w:val="416222EA"/>
    <w:rsid w:val="41B8369E"/>
    <w:rsid w:val="429595AF"/>
    <w:rsid w:val="42C78C05"/>
    <w:rsid w:val="42FAA24C"/>
    <w:rsid w:val="430EB0FF"/>
    <w:rsid w:val="434CC9A7"/>
    <w:rsid w:val="43A8A4E3"/>
    <w:rsid w:val="43AB5459"/>
    <w:rsid w:val="4420579C"/>
    <w:rsid w:val="44765A0B"/>
    <w:rsid w:val="44BDDDD7"/>
    <w:rsid w:val="45AEE7D1"/>
    <w:rsid w:val="45B68810"/>
    <w:rsid w:val="467255DE"/>
    <w:rsid w:val="46851960"/>
    <w:rsid w:val="4708E8C1"/>
    <w:rsid w:val="472858B2"/>
    <w:rsid w:val="473A0FCE"/>
    <w:rsid w:val="47CB4814"/>
    <w:rsid w:val="4812DE2D"/>
    <w:rsid w:val="48342E78"/>
    <w:rsid w:val="4864A501"/>
    <w:rsid w:val="486D3145"/>
    <w:rsid w:val="4886B7AF"/>
    <w:rsid w:val="4890FD65"/>
    <w:rsid w:val="489CF9C9"/>
    <w:rsid w:val="492D598D"/>
    <w:rsid w:val="49550B4F"/>
    <w:rsid w:val="49FD7724"/>
    <w:rsid w:val="4A697527"/>
    <w:rsid w:val="4A86A7C5"/>
    <w:rsid w:val="4AA1986C"/>
    <w:rsid w:val="4AC171DA"/>
    <w:rsid w:val="4B6BC314"/>
    <w:rsid w:val="4BCBE39E"/>
    <w:rsid w:val="4BE4203F"/>
    <w:rsid w:val="4BEF3D39"/>
    <w:rsid w:val="4BF8B54D"/>
    <w:rsid w:val="4C0BA084"/>
    <w:rsid w:val="4C33933A"/>
    <w:rsid w:val="4C7493B2"/>
    <w:rsid w:val="4C88D4EB"/>
    <w:rsid w:val="4CADB5ED"/>
    <w:rsid w:val="4D5A42FC"/>
    <w:rsid w:val="4D66B8F9"/>
    <w:rsid w:val="4D7D12E8"/>
    <w:rsid w:val="4DBA3A66"/>
    <w:rsid w:val="4E05579A"/>
    <w:rsid w:val="4E373B4B"/>
    <w:rsid w:val="4E4546A0"/>
    <w:rsid w:val="4E52EFAB"/>
    <w:rsid w:val="4E7CB08A"/>
    <w:rsid w:val="4EB5ABBE"/>
    <w:rsid w:val="4F021109"/>
    <w:rsid w:val="4F452913"/>
    <w:rsid w:val="4FD481DE"/>
    <w:rsid w:val="50516C49"/>
    <w:rsid w:val="50558205"/>
    <w:rsid w:val="505AA627"/>
    <w:rsid w:val="508370EC"/>
    <w:rsid w:val="509F56C2"/>
    <w:rsid w:val="50DDC97A"/>
    <w:rsid w:val="5162EFDA"/>
    <w:rsid w:val="5172AFF8"/>
    <w:rsid w:val="5295FAF3"/>
    <w:rsid w:val="52AD7708"/>
    <w:rsid w:val="5322D9E6"/>
    <w:rsid w:val="53820213"/>
    <w:rsid w:val="5387DA74"/>
    <w:rsid w:val="543D9A0F"/>
    <w:rsid w:val="54592A1A"/>
    <w:rsid w:val="54DA5910"/>
    <w:rsid w:val="550E4689"/>
    <w:rsid w:val="555F58DF"/>
    <w:rsid w:val="5588C035"/>
    <w:rsid w:val="55F7D7CC"/>
    <w:rsid w:val="55F8F7B2"/>
    <w:rsid w:val="55F92087"/>
    <w:rsid w:val="56250967"/>
    <w:rsid w:val="56773A6E"/>
    <w:rsid w:val="5694376F"/>
    <w:rsid w:val="571CAB94"/>
    <w:rsid w:val="5730904F"/>
    <w:rsid w:val="5781BE70"/>
    <w:rsid w:val="57868D46"/>
    <w:rsid w:val="57DFAFB4"/>
    <w:rsid w:val="5873CE34"/>
    <w:rsid w:val="596D30CC"/>
    <w:rsid w:val="59745E12"/>
    <w:rsid w:val="5976C8E3"/>
    <w:rsid w:val="59B23AD8"/>
    <w:rsid w:val="59EFD8EE"/>
    <w:rsid w:val="5A2477E5"/>
    <w:rsid w:val="5AA981C9"/>
    <w:rsid w:val="5AB07691"/>
    <w:rsid w:val="5B187D93"/>
    <w:rsid w:val="5BDB8264"/>
    <w:rsid w:val="5BF5806C"/>
    <w:rsid w:val="5CB98440"/>
    <w:rsid w:val="5CD6E1DF"/>
    <w:rsid w:val="5CF005EC"/>
    <w:rsid w:val="5DC30E26"/>
    <w:rsid w:val="5E7789DE"/>
    <w:rsid w:val="5F155AE8"/>
    <w:rsid w:val="5F1BF945"/>
    <w:rsid w:val="5F379334"/>
    <w:rsid w:val="5FD47EA2"/>
    <w:rsid w:val="60508DB6"/>
    <w:rsid w:val="606067BF"/>
    <w:rsid w:val="607C99D1"/>
    <w:rsid w:val="60F79F7E"/>
    <w:rsid w:val="61C098B6"/>
    <w:rsid w:val="61C5C6DA"/>
    <w:rsid w:val="61DDD765"/>
    <w:rsid w:val="6278F3BB"/>
    <w:rsid w:val="62C0381F"/>
    <w:rsid w:val="63F70CBA"/>
    <w:rsid w:val="643E8C24"/>
    <w:rsid w:val="645AA12C"/>
    <w:rsid w:val="646C982E"/>
    <w:rsid w:val="64DE35EC"/>
    <w:rsid w:val="64F065E1"/>
    <w:rsid w:val="65206DCE"/>
    <w:rsid w:val="65363CC8"/>
    <w:rsid w:val="656712DA"/>
    <w:rsid w:val="65B778E4"/>
    <w:rsid w:val="66F079DD"/>
    <w:rsid w:val="6751976A"/>
    <w:rsid w:val="67624E93"/>
    <w:rsid w:val="678C84AE"/>
    <w:rsid w:val="67A3F141"/>
    <w:rsid w:val="67C49732"/>
    <w:rsid w:val="67EFC7B5"/>
    <w:rsid w:val="681244B5"/>
    <w:rsid w:val="6830B4F0"/>
    <w:rsid w:val="685D91E4"/>
    <w:rsid w:val="68A7DDD5"/>
    <w:rsid w:val="68B38987"/>
    <w:rsid w:val="69359D2E"/>
    <w:rsid w:val="698E3287"/>
    <w:rsid w:val="6A1716D3"/>
    <w:rsid w:val="6A392034"/>
    <w:rsid w:val="6A940C2C"/>
    <w:rsid w:val="6A967BE7"/>
    <w:rsid w:val="6B0070F9"/>
    <w:rsid w:val="6B246E15"/>
    <w:rsid w:val="6BD90119"/>
    <w:rsid w:val="6BDA078D"/>
    <w:rsid w:val="6C69197B"/>
    <w:rsid w:val="6C744486"/>
    <w:rsid w:val="6CDD5A29"/>
    <w:rsid w:val="6D4ED9C2"/>
    <w:rsid w:val="6DADA059"/>
    <w:rsid w:val="6E25308C"/>
    <w:rsid w:val="6E63E320"/>
    <w:rsid w:val="6E695C4C"/>
    <w:rsid w:val="6E6E109C"/>
    <w:rsid w:val="6E93088F"/>
    <w:rsid w:val="6E9B7ADA"/>
    <w:rsid w:val="6EC1E37F"/>
    <w:rsid w:val="6F0451C9"/>
    <w:rsid w:val="6FB2052D"/>
    <w:rsid w:val="6FE4F370"/>
    <w:rsid w:val="6FE7149D"/>
    <w:rsid w:val="6FE8E8C6"/>
    <w:rsid w:val="6FE90F2A"/>
    <w:rsid w:val="708571CD"/>
    <w:rsid w:val="70AF126B"/>
    <w:rsid w:val="712AA2CC"/>
    <w:rsid w:val="716EEF70"/>
    <w:rsid w:val="71FC5194"/>
    <w:rsid w:val="721D232B"/>
    <w:rsid w:val="72CF4DFA"/>
    <w:rsid w:val="73E44157"/>
    <w:rsid w:val="73F5B10A"/>
    <w:rsid w:val="744DC446"/>
    <w:rsid w:val="749718F5"/>
    <w:rsid w:val="74E487F3"/>
    <w:rsid w:val="74FD1623"/>
    <w:rsid w:val="75D34703"/>
    <w:rsid w:val="75FF177A"/>
    <w:rsid w:val="7619A561"/>
    <w:rsid w:val="76429CFA"/>
    <w:rsid w:val="7655E413"/>
    <w:rsid w:val="770258A9"/>
    <w:rsid w:val="77F397DA"/>
    <w:rsid w:val="783B7992"/>
    <w:rsid w:val="784CE87A"/>
    <w:rsid w:val="786E7B42"/>
    <w:rsid w:val="78D0E6AD"/>
    <w:rsid w:val="794A6587"/>
    <w:rsid w:val="798ACC4D"/>
    <w:rsid w:val="79C55FF2"/>
    <w:rsid w:val="79F59A9B"/>
    <w:rsid w:val="7ABEEE47"/>
    <w:rsid w:val="7B7931AB"/>
    <w:rsid w:val="7C16D1D3"/>
    <w:rsid w:val="7C495418"/>
    <w:rsid w:val="7C7EE194"/>
    <w:rsid w:val="7D1B48F2"/>
    <w:rsid w:val="7D2863C2"/>
    <w:rsid w:val="7D551768"/>
    <w:rsid w:val="7D818C19"/>
    <w:rsid w:val="7EC5A2E5"/>
    <w:rsid w:val="7ED91853"/>
    <w:rsid w:val="7EDDC8F0"/>
    <w:rsid w:val="7EEC2A5E"/>
    <w:rsid w:val="7F1C986D"/>
    <w:rsid w:val="7FB615F3"/>
    <w:rsid w:val="7FFA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6efae,#d3e36f,#f47321"/>
    </o:shapedefaults>
    <o:shapelayout v:ext="edit">
      <o:idmap v:ext="edit" data="2"/>
    </o:shapelayout>
  </w:shapeDefaults>
  <w:decimalSymbol w:val=","/>
  <w:listSeparator w:val=";"/>
  <w14:docId w14:val="2D362AB2"/>
  <w15:chartTrackingRefBased/>
  <w15:docId w15:val="{0FF36FBC-AAD7-4ACB-8199-5B29F3A0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AC0"/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E24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4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4D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24D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4D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4D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4D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4D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4D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4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E24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4D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E24D6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4D6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4D6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4D6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4D6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4D6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24D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4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24D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24D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24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24D66"/>
    <w:rPr>
      <w:i/>
      <w:iCs/>
      <w:color w:val="404040" w:themeColor="text1" w:themeTint="BF"/>
    </w:rPr>
  </w:style>
  <w:style w:type="paragraph" w:styleId="Prrafodelista">
    <w:name w:val="List Paragraph"/>
    <w:aliases w:val="Párrafo de lista - cat,Antes de enumeración,Lista N1,Lista - Párrafo,List Paragraph Char Char,b1,Viñeta Atos,Párrafo de lista1"/>
    <w:basedOn w:val="Normal"/>
    <w:link w:val="PrrafodelistaCar"/>
    <w:uiPriority w:val="34"/>
    <w:qFormat/>
    <w:rsid w:val="00E24D6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24D6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4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4D6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24D66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CF6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744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744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04F33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D2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styleId="Textoennegrita">
    <w:name w:val="Strong"/>
    <w:basedOn w:val="Fuentedeprrafopredeter"/>
    <w:uiPriority w:val="22"/>
    <w:qFormat/>
    <w:rsid w:val="00DD206E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9A56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A56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A56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56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567F"/>
    <w:rPr>
      <w:b/>
      <w:bCs/>
      <w:sz w:val="20"/>
      <w:szCs w:val="20"/>
    </w:rPr>
  </w:style>
  <w:style w:type="character" w:styleId="Mencionar">
    <w:name w:val="Mention"/>
    <w:basedOn w:val="Fuentedeprrafopredeter"/>
    <w:uiPriority w:val="99"/>
    <w:unhideWhenUsed/>
    <w:rsid w:val="00E525FF"/>
    <w:rPr>
      <w:color w:val="2B579A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4F137CF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4F13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5D2"/>
  </w:style>
  <w:style w:type="character" w:customStyle="1" w:styleId="PrrafodelistaCar">
    <w:name w:val="Párrafo de lista Car"/>
    <w:aliases w:val="Párrafo de lista - cat Car,Antes de enumeración Car,Lista N1 Car,Lista - Párrafo Car,List Paragraph Char Char Car,b1 Car,Viñeta Atos Car,Párrafo de lista1 Car"/>
    <w:link w:val="Prrafodelista"/>
    <w:uiPriority w:val="34"/>
    <w:rsid w:val="00FA66E8"/>
  </w:style>
  <w:style w:type="character" w:customStyle="1" w:styleId="PiedepginaCar">
    <w:name w:val="Pie de página Car"/>
    <w:basedOn w:val="Fuentedeprrafopredeter"/>
    <w:link w:val="Piedepgina"/>
    <w:uiPriority w:val="99"/>
    <w:rsid w:val="00E83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41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74093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8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218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3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8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7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76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8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3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451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15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34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1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4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07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4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in/alejandro-dorado-n%C3%A1jera-656b7738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linkedin.com/in/hasleriglesias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jose-maria-fernandez-alcala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1e6eee-a396-440d-90d7-78ca0ab44ff8">
      <Terms xmlns="http://schemas.microsoft.com/office/infopath/2007/PartnerControls"/>
    </lcf76f155ced4ddcb4097134ff3c332f>
    <TaxCatchAll xmlns="ba600c26-20e0-433c-877d-adf8e183668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65968BAAD2404FA39BA862D2E7E181" ma:contentTypeVersion="16" ma:contentTypeDescription="Crear nuevo documento." ma:contentTypeScope="" ma:versionID="bf54591e48e5aae773643dd718fad160">
  <xsd:schema xmlns:xsd="http://www.w3.org/2001/XMLSchema" xmlns:xs="http://www.w3.org/2001/XMLSchema" xmlns:p="http://schemas.microsoft.com/office/2006/metadata/properties" xmlns:ns2="621e6eee-a396-440d-90d7-78ca0ab44ff8" xmlns:ns3="ba600c26-20e0-433c-877d-adf8e183668e" targetNamespace="http://schemas.microsoft.com/office/2006/metadata/properties" ma:root="true" ma:fieldsID="902528902ec136a040edab511d8dbaaa" ns2:_="" ns3:_="">
    <xsd:import namespace="621e6eee-a396-440d-90d7-78ca0ab44ff8"/>
    <xsd:import namespace="ba600c26-20e0-433c-877d-adf8e1836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e6eee-a396-440d-90d7-78ca0ab44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d70018be-83ce-44c2-8ea0-5e7e15d4a2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00c26-20e0-433c-877d-adf8e1836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d929f2-05d6-4244-ad1a-d4322d6afed7}" ma:internalName="TaxCatchAll" ma:showField="CatchAllData" ma:web="ba600c26-20e0-433c-877d-adf8e1836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B35345-C983-4065-BA47-80BF7EC8D8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69F79-6417-4F51-9C28-B71C74E8E7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635655-AC7D-4588-A914-E902A5B4273B}">
  <ds:schemaRefs>
    <ds:schemaRef ds:uri="http://schemas.microsoft.com/office/2006/metadata/properties"/>
    <ds:schemaRef ds:uri="http://schemas.microsoft.com/office/infopath/2007/PartnerControls"/>
    <ds:schemaRef ds:uri="621e6eee-a396-440d-90d7-78ca0ab44ff8"/>
    <ds:schemaRef ds:uri="ba600c26-20e0-433c-877d-adf8e183668e"/>
  </ds:schemaRefs>
</ds:datastoreItem>
</file>

<file path=customXml/itemProps4.xml><?xml version="1.0" encoding="utf-8"?>
<ds:datastoreItem xmlns:ds="http://schemas.openxmlformats.org/officeDocument/2006/customXml" ds:itemID="{CAC386B5-C074-44C6-972C-EC3916EAC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1e6eee-a396-440d-90d7-78ca0ab44ff8"/>
    <ds:schemaRef ds:uri="ba600c26-20e0-433c-877d-adf8e1836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1177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Links>
    <vt:vector size="18" baseType="variant">
      <vt:variant>
        <vt:i4>7274535</vt:i4>
      </vt:variant>
      <vt:variant>
        <vt:i4>6</vt:i4>
      </vt:variant>
      <vt:variant>
        <vt:i4>0</vt:i4>
      </vt:variant>
      <vt:variant>
        <vt:i4>5</vt:i4>
      </vt:variant>
      <vt:variant>
        <vt:lpwstr>https://www.linkedin.com/in/hasleriglesias/</vt:lpwstr>
      </vt:variant>
      <vt:variant>
        <vt:lpwstr/>
      </vt:variant>
      <vt:variant>
        <vt:i4>5636126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https://www.linkedin.com/in/jose-maria-fernandez-alcala/</vt:lpwstr>
      </vt:variant>
      <vt:variant>
        <vt:lpwstr/>
      </vt:variant>
      <vt:variant>
        <vt:i4>6815845</vt:i4>
      </vt:variant>
      <vt:variant>
        <vt:i4>0</vt:i4>
      </vt:variant>
      <vt:variant>
        <vt:i4>0</vt:i4>
      </vt:variant>
      <vt:variant>
        <vt:i4>5</vt:i4>
      </vt:variant>
      <vt:variant>
        <vt:lpwstr>https://www.linkedin.com/in/alejandro-dorado-n%C3%A1jera-656b7738/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Murray</dc:creator>
  <cp:keywords/>
  <dc:description/>
  <cp:lastModifiedBy>María Luisa López Molina</cp:lastModifiedBy>
  <cp:revision>5</cp:revision>
  <cp:lastPrinted>2025-04-30T14:30:00Z</cp:lastPrinted>
  <dcterms:created xsi:type="dcterms:W3CDTF">2025-04-30T14:29:00Z</dcterms:created>
  <dcterms:modified xsi:type="dcterms:W3CDTF">2025-04-30T14:33:00Z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0x0101001B65968BAAD2404FA39BA862D2E7E181</vt:lpwstr>
  </property>
  <property fmtid="{D5CDD505-2E9C-101B-9397-08002B2CF9AE}" pid="3" name="MediaServiceImageTags">
    <vt:lpwstr/>
  </property>
</Properties>
</file>